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D6" w:rsidRDefault="001C7FC3" w:rsidP="00741AD6">
      <w:pPr>
        <w:pBdr>
          <w:bottom w:val="single" w:sz="4" w:space="1" w:color="auto"/>
        </w:pBd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-657225</wp:posOffset>
            </wp:positionV>
            <wp:extent cx="4276725" cy="1217295"/>
            <wp:effectExtent l="0" t="0" r="952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DCC" w:rsidRDefault="00441DCC" w:rsidP="00741AD6">
      <w:pPr>
        <w:pBdr>
          <w:bottom w:val="single" w:sz="4" w:space="1" w:color="auto"/>
        </w:pBdr>
      </w:pPr>
    </w:p>
    <w:p w:rsidR="001C7FC3" w:rsidRDefault="001C7FC3" w:rsidP="00741AD6">
      <w:pPr>
        <w:pBdr>
          <w:bottom w:val="single" w:sz="4" w:space="1" w:color="auto"/>
        </w:pBdr>
      </w:pPr>
    </w:p>
    <w:p w:rsidR="00331648" w:rsidRPr="00C15857" w:rsidRDefault="00144D2F" w:rsidP="00144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Naziv obveznika: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sz w:val="24"/>
          <w:szCs w:val="24"/>
        </w:rPr>
        <w:t>Sveučilište Josipa Jurja Strossmayera u Osijeku, Kineziološki fakultet Osijek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Broj RKP-a:</w:t>
      </w:r>
      <w:r w:rsidRPr="00C15857">
        <w:rPr>
          <w:rFonts w:ascii="Times New Roman" w:hAnsi="Times New Roman" w:cs="Times New Roman"/>
          <w:sz w:val="24"/>
          <w:szCs w:val="24"/>
        </w:rPr>
        <w:t xml:space="preserve"> 51450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MB:</w:t>
      </w:r>
      <w:r w:rsidRPr="00C15857">
        <w:rPr>
          <w:rFonts w:ascii="Times New Roman" w:hAnsi="Times New Roman" w:cs="Times New Roman"/>
          <w:sz w:val="24"/>
          <w:szCs w:val="24"/>
        </w:rPr>
        <w:t xml:space="preserve"> 05302099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OIB:</w:t>
      </w:r>
      <w:r w:rsidRPr="00C15857">
        <w:rPr>
          <w:rFonts w:ascii="Times New Roman" w:hAnsi="Times New Roman" w:cs="Times New Roman"/>
          <w:sz w:val="24"/>
          <w:szCs w:val="24"/>
        </w:rPr>
        <w:t xml:space="preserve"> 70788591483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Pošta i mjesto:</w:t>
      </w:r>
      <w:r w:rsidRPr="00C15857">
        <w:rPr>
          <w:rFonts w:ascii="Times New Roman" w:hAnsi="Times New Roman" w:cs="Times New Roman"/>
          <w:sz w:val="24"/>
          <w:szCs w:val="24"/>
        </w:rPr>
        <w:t xml:space="preserve"> 31000 Osijek</w:t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b/>
          <w:sz w:val="24"/>
          <w:szCs w:val="24"/>
        </w:rPr>
        <w:t>Adresa:</w:t>
      </w:r>
      <w:r w:rsidRPr="00C15857">
        <w:rPr>
          <w:rFonts w:ascii="Times New Roman" w:hAnsi="Times New Roman" w:cs="Times New Roman"/>
          <w:sz w:val="24"/>
          <w:szCs w:val="24"/>
        </w:rPr>
        <w:t xml:space="preserve"> Drinska 16 a </w:t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b/>
          <w:sz w:val="24"/>
          <w:szCs w:val="24"/>
        </w:rPr>
        <w:t>Razina:</w:t>
      </w:r>
      <w:r w:rsidRPr="00C15857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Razdjel:</w:t>
      </w:r>
      <w:r w:rsidRPr="00C15857">
        <w:rPr>
          <w:rFonts w:ascii="Times New Roman" w:hAnsi="Times New Roman" w:cs="Times New Roman"/>
          <w:sz w:val="24"/>
          <w:szCs w:val="24"/>
        </w:rPr>
        <w:t xml:space="preserve"> 080 </w:t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b/>
          <w:sz w:val="24"/>
          <w:szCs w:val="24"/>
        </w:rPr>
        <w:t>Šifra djelatnosti:</w:t>
      </w:r>
      <w:r w:rsidRPr="00C15857">
        <w:rPr>
          <w:rFonts w:ascii="Times New Roman" w:hAnsi="Times New Roman" w:cs="Times New Roman"/>
          <w:sz w:val="24"/>
          <w:szCs w:val="24"/>
        </w:rPr>
        <w:t xml:space="preserve"> 8542 </w:t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="006400FB" w:rsidRPr="00C158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15857">
        <w:rPr>
          <w:rFonts w:ascii="Times New Roman" w:hAnsi="Times New Roman" w:cs="Times New Roman"/>
          <w:b/>
          <w:sz w:val="24"/>
          <w:szCs w:val="24"/>
        </w:rPr>
        <w:t>Šifra županije:</w:t>
      </w:r>
      <w:r w:rsidR="006400FB" w:rsidRPr="00C15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857">
        <w:rPr>
          <w:rFonts w:ascii="Times New Roman" w:hAnsi="Times New Roman" w:cs="Times New Roman"/>
          <w:sz w:val="24"/>
          <w:szCs w:val="24"/>
        </w:rPr>
        <w:t xml:space="preserve">XIV 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Šifra grada/općine:</w:t>
      </w:r>
      <w:r w:rsidRPr="00C15857">
        <w:rPr>
          <w:rFonts w:ascii="Times New Roman" w:hAnsi="Times New Roman" w:cs="Times New Roman"/>
          <w:sz w:val="24"/>
          <w:szCs w:val="24"/>
        </w:rPr>
        <w:t xml:space="preserve"> 312</w:t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sz w:val="24"/>
          <w:szCs w:val="24"/>
        </w:rPr>
        <w:tab/>
      </w:r>
      <w:r w:rsidRPr="00C15857">
        <w:rPr>
          <w:rFonts w:ascii="Times New Roman" w:hAnsi="Times New Roman" w:cs="Times New Roman"/>
          <w:b/>
          <w:sz w:val="24"/>
          <w:szCs w:val="24"/>
        </w:rPr>
        <w:t>Oznaka razdoblja:</w:t>
      </w:r>
      <w:r w:rsidRPr="00C15857">
        <w:rPr>
          <w:rFonts w:ascii="Times New Roman" w:hAnsi="Times New Roman" w:cs="Times New Roman"/>
          <w:sz w:val="24"/>
          <w:szCs w:val="24"/>
        </w:rPr>
        <w:t xml:space="preserve"> 202</w:t>
      </w:r>
      <w:r w:rsidR="00C15857">
        <w:rPr>
          <w:rFonts w:ascii="Times New Roman" w:hAnsi="Times New Roman" w:cs="Times New Roman"/>
          <w:sz w:val="24"/>
          <w:szCs w:val="24"/>
        </w:rPr>
        <w:t>5</w:t>
      </w:r>
      <w:r w:rsidRPr="00C15857">
        <w:rPr>
          <w:rFonts w:ascii="Times New Roman" w:hAnsi="Times New Roman" w:cs="Times New Roman"/>
          <w:sz w:val="24"/>
          <w:szCs w:val="24"/>
        </w:rPr>
        <w:t>-12</w:t>
      </w:r>
    </w:p>
    <w:p w:rsidR="00144D2F" w:rsidRPr="00C15857" w:rsidRDefault="00144D2F" w:rsidP="0014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AD6" w:rsidRPr="00C15857" w:rsidRDefault="00741AD6">
      <w:pPr>
        <w:rPr>
          <w:rFonts w:ascii="Times New Roman" w:hAnsi="Times New Roman" w:cs="Times New Roman"/>
          <w:sz w:val="24"/>
          <w:szCs w:val="24"/>
        </w:rPr>
      </w:pPr>
    </w:p>
    <w:p w:rsidR="00925C06" w:rsidRPr="00C15857" w:rsidRDefault="00925C06">
      <w:pPr>
        <w:rPr>
          <w:rFonts w:ascii="Times New Roman" w:hAnsi="Times New Roman" w:cs="Times New Roman"/>
          <w:sz w:val="24"/>
          <w:szCs w:val="24"/>
        </w:rPr>
      </w:pPr>
    </w:p>
    <w:p w:rsidR="00925C06" w:rsidRPr="00C15857" w:rsidRDefault="00925C06">
      <w:pPr>
        <w:rPr>
          <w:rFonts w:ascii="Times New Roman" w:hAnsi="Times New Roman" w:cs="Times New Roman"/>
          <w:sz w:val="24"/>
          <w:szCs w:val="24"/>
        </w:rPr>
      </w:pPr>
    </w:p>
    <w:p w:rsidR="00925C06" w:rsidRPr="00C15857" w:rsidRDefault="00925C06">
      <w:pPr>
        <w:rPr>
          <w:rFonts w:ascii="Times New Roman" w:hAnsi="Times New Roman" w:cs="Times New Roman"/>
          <w:sz w:val="24"/>
          <w:szCs w:val="24"/>
        </w:rPr>
      </w:pPr>
    </w:p>
    <w:p w:rsidR="00601A5B" w:rsidRDefault="00601A5B" w:rsidP="00C15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857">
        <w:rPr>
          <w:rFonts w:ascii="Times New Roman" w:hAnsi="Times New Roman" w:cs="Times New Roman"/>
          <w:b/>
          <w:sz w:val="24"/>
          <w:szCs w:val="24"/>
        </w:rPr>
        <w:t>BILJEŠKE</w:t>
      </w:r>
      <w:r w:rsidR="00C15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857">
        <w:rPr>
          <w:rFonts w:ascii="Times New Roman" w:hAnsi="Times New Roman" w:cs="Times New Roman"/>
          <w:b/>
          <w:sz w:val="24"/>
          <w:szCs w:val="24"/>
        </w:rPr>
        <w:t>UZ FINANCIJSKE IZVJEŠTAJE</w:t>
      </w:r>
    </w:p>
    <w:p w:rsidR="00741AD6" w:rsidRPr="00C15857" w:rsidRDefault="00C15857" w:rsidP="00C158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01. SIJEČNJA DO 31. PROSINCA 2025.GODINE</w:t>
      </w:r>
    </w:p>
    <w:p w:rsidR="006400FB" w:rsidRPr="00C15857" w:rsidRDefault="006400FB">
      <w:pPr>
        <w:rPr>
          <w:rFonts w:ascii="Times New Roman" w:hAnsi="Times New Roman" w:cs="Times New Roman"/>
          <w:sz w:val="24"/>
          <w:szCs w:val="24"/>
        </w:rPr>
      </w:pPr>
    </w:p>
    <w:p w:rsidR="00F73C13" w:rsidRPr="00C15857" w:rsidRDefault="00F73C13" w:rsidP="00F73C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sz w:val="24"/>
          <w:szCs w:val="24"/>
        </w:rPr>
        <w:t>Senat Sveučilišta Josipa Jurja Strossmayera u Osijeku</w:t>
      </w:r>
      <w:r w:rsidR="00152EEA">
        <w:rPr>
          <w:rFonts w:ascii="Times New Roman" w:hAnsi="Times New Roman" w:cs="Times New Roman"/>
          <w:sz w:val="24"/>
          <w:szCs w:val="24"/>
        </w:rPr>
        <w:t xml:space="preserve"> </w:t>
      </w:r>
      <w:r w:rsidRPr="00C15857">
        <w:rPr>
          <w:rFonts w:ascii="Times New Roman" w:hAnsi="Times New Roman" w:cs="Times New Roman"/>
          <w:sz w:val="24"/>
          <w:szCs w:val="24"/>
        </w:rPr>
        <w:t>donio</w:t>
      </w:r>
      <w:r w:rsidR="00152EEA">
        <w:rPr>
          <w:rFonts w:ascii="Times New Roman" w:hAnsi="Times New Roman" w:cs="Times New Roman"/>
          <w:sz w:val="24"/>
          <w:szCs w:val="24"/>
        </w:rPr>
        <w:t xml:space="preserve"> je</w:t>
      </w:r>
      <w:r w:rsidRPr="00C15857">
        <w:rPr>
          <w:rFonts w:ascii="Times New Roman" w:hAnsi="Times New Roman" w:cs="Times New Roman"/>
          <w:sz w:val="24"/>
          <w:szCs w:val="24"/>
        </w:rPr>
        <w:t xml:space="preserve"> Odluku o osnivanju Kineziološk</w:t>
      </w:r>
      <w:r w:rsidR="006D1742" w:rsidRPr="00C15857">
        <w:rPr>
          <w:rFonts w:ascii="Times New Roman" w:hAnsi="Times New Roman" w:cs="Times New Roman"/>
          <w:sz w:val="24"/>
          <w:szCs w:val="24"/>
        </w:rPr>
        <w:t>og</w:t>
      </w:r>
      <w:r w:rsidRPr="00C15857">
        <w:rPr>
          <w:rFonts w:ascii="Times New Roman" w:hAnsi="Times New Roman" w:cs="Times New Roman"/>
          <w:sz w:val="24"/>
          <w:szCs w:val="24"/>
        </w:rPr>
        <w:t xml:space="preserve"> fakultet</w:t>
      </w:r>
      <w:r w:rsidR="006D1742" w:rsidRPr="00C15857">
        <w:rPr>
          <w:rFonts w:ascii="Times New Roman" w:hAnsi="Times New Roman" w:cs="Times New Roman"/>
          <w:sz w:val="24"/>
          <w:szCs w:val="24"/>
        </w:rPr>
        <w:t xml:space="preserve">a u sastavu </w:t>
      </w:r>
      <w:r w:rsidRPr="00C15857">
        <w:rPr>
          <w:rFonts w:ascii="Times New Roman" w:hAnsi="Times New Roman" w:cs="Times New Roman"/>
          <w:sz w:val="24"/>
          <w:szCs w:val="24"/>
        </w:rPr>
        <w:t>Sveučilišta Josipa Jurja Strossmayera u Osijeku</w:t>
      </w:r>
      <w:r w:rsidR="00152EEA">
        <w:rPr>
          <w:rFonts w:ascii="Times New Roman" w:hAnsi="Times New Roman" w:cs="Times New Roman"/>
          <w:sz w:val="24"/>
          <w:szCs w:val="24"/>
        </w:rPr>
        <w:t>,</w:t>
      </w:r>
      <w:r w:rsidRPr="00C15857">
        <w:rPr>
          <w:rFonts w:ascii="Times New Roman" w:hAnsi="Times New Roman" w:cs="Times New Roman"/>
          <w:sz w:val="24"/>
          <w:szCs w:val="24"/>
        </w:rPr>
        <w:t xml:space="preserve"> te je Rješenjem Trgovačkog suda u Osijeku 3. kolovoza 2020. godine i upisom u Upisnik visokih učilišta RH stvorio uvjete za početak rada.</w:t>
      </w:r>
    </w:p>
    <w:p w:rsidR="00D418E1" w:rsidRPr="00C15857" w:rsidRDefault="00F73C13" w:rsidP="00D418E1">
      <w:pPr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sz w:val="24"/>
          <w:szCs w:val="24"/>
        </w:rPr>
        <w:t>Djelatnost Fakulteta je visoko obrazovanje</w:t>
      </w:r>
      <w:r w:rsidR="005774A7" w:rsidRPr="00C15857">
        <w:rPr>
          <w:rFonts w:ascii="Times New Roman" w:hAnsi="Times New Roman" w:cs="Times New Roman"/>
          <w:sz w:val="24"/>
          <w:szCs w:val="24"/>
        </w:rPr>
        <w:t xml:space="preserve"> i znanost</w:t>
      </w:r>
      <w:r w:rsidRPr="00C15857">
        <w:rPr>
          <w:rFonts w:ascii="Times New Roman" w:hAnsi="Times New Roman" w:cs="Times New Roman"/>
          <w:sz w:val="24"/>
          <w:szCs w:val="24"/>
        </w:rPr>
        <w:t>, ustrojavanje i izvođenje preddiplomskih</w:t>
      </w:r>
      <w:r w:rsidR="00765313" w:rsidRPr="00C15857">
        <w:rPr>
          <w:rFonts w:ascii="Times New Roman" w:hAnsi="Times New Roman" w:cs="Times New Roman"/>
          <w:sz w:val="24"/>
          <w:szCs w:val="24"/>
        </w:rPr>
        <w:t xml:space="preserve"> i </w:t>
      </w:r>
      <w:r w:rsidRPr="00C15857">
        <w:rPr>
          <w:rFonts w:ascii="Times New Roman" w:hAnsi="Times New Roman" w:cs="Times New Roman"/>
          <w:sz w:val="24"/>
          <w:szCs w:val="24"/>
        </w:rPr>
        <w:t>diplomskih sveučilišnih studija.</w:t>
      </w:r>
    </w:p>
    <w:p w:rsidR="00D418E1" w:rsidRPr="00C15857" w:rsidRDefault="00D418E1" w:rsidP="00D418E1">
      <w:pPr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sz w:val="24"/>
          <w:szCs w:val="24"/>
        </w:rPr>
        <w:t>Dužnost</w:t>
      </w:r>
      <w:r w:rsidR="00EF36BA" w:rsidRPr="00C15857">
        <w:rPr>
          <w:rFonts w:ascii="Times New Roman" w:hAnsi="Times New Roman" w:cs="Times New Roman"/>
          <w:sz w:val="24"/>
          <w:szCs w:val="24"/>
        </w:rPr>
        <w:t xml:space="preserve"> Dekana</w:t>
      </w:r>
      <w:r w:rsidRPr="00C15857">
        <w:rPr>
          <w:rFonts w:ascii="Times New Roman" w:hAnsi="Times New Roman" w:cs="Times New Roman"/>
          <w:sz w:val="24"/>
          <w:szCs w:val="24"/>
        </w:rPr>
        <w:t xml:space="preserve"> obavlja</w:t>
      </w:r>
      <w:r w:rsidR="008874EB">
        <w:rPr>
          <w:rFonts w:ascii="Times New Roman" w:hAnsi="Times New Roman" w:cs="Times New Roman"/>
          <w:sz w:val="24"/>
          <w:szCs w:val="24"/>
        </w:rPr>
        <w:t xml:space="preserve"> </w:t>
      </w:r>
      <w:r w:rsidR="00EF36BA" w:rsidRPr="00C15857">
        <w:rPr>
          <w:rFonts w:ascii="Times New Roman" w:hAnsi="Times New Roman" w:cs="Times New Roman"/>
          <w:sz w:val="24"/>
          <w:szCs w:val="24"/>
        </w:rPr>
        <w:t>Izv.</w:t>
      </w:r>
      <w:r w:rsidR="008874EB">
        <w:rPr>
          <w:rFonts w:ascii="Times New Roman" w:hAnsi="Times New Roman" w:cs="Times New Roman"/>
          <w:sz w:val="24"/>
          <w:szCs w:val="24"/>
        </w:rPr>
        <w:t xml:space="preserve"> </w:t>
      </w:r>
      <w:r w:rsidR="00EF36BA" w:rsidRPr="00C15857">
        <w:rPr>
          <w:rFonts w:ascii="Times New Roman" w:hAnsi="Times New Roman" w:cs="Times New Roman"/>
          <w:sz w:val="24"/>
          <w:szCs w:val="24"/>
        </w:rPr>
        <w:t>p</w:t>
      </w:r>
      <w:r w:rsidRPr="00C15857">
        <w:rPr>
          <w:rFonts w:ascii="Times New Roman" w:hAnsi="Times New Roman" w:cs="Times New Roman"/>
          <w:sz w:val="24"/>
          <w:szCs w:val="24"/>
        </w:rPr>
        <w:t>rof.</w:t>
      </w:r>
      <w:r w:rsidR="008874EB">
        <w:rPr>
          <w:rFonts w:ascii="Times New Roman" w:hAnsi="Times New Roman" w:cs="Times New Roman"/>
          <w:sz w:val="24"/>
          <w:szCs w:val="24"/>
        </w:rPr>
        <w:t xml:space="preserve"> </w:t>
      </w:r>
      <w:r w:rsidRPr="00C1585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1585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C15857">
        <w:rPr>
          <w:rFonts w:ascii="Times New Roman" w:hAnsi="Times New Roman" w:cs="Times New Roman"/>
          <w:sz w:val="24"/>
          <w:szCs w:val="24"/>
        </w:rPr>
        <w:t xml:space="preserve">. </w:t>
      </w:r>
      <w:r w:rsidR="00EF36BA" w:rsidRPr="00C15857">
        <w:rPr>
          <w:rFonts w:ascii="Times New Roman" w:hAnsi="Times New Roman" w:cs="Times New Roman"/>
          <w:sz w:val="24"/>
          <w:szCs w:val="24"/>
        </w:rPr>
        <w:t>Zvonimir Tomac</w:t>
      </w:r>
      <w:r w:rsidRPr="00C15857">
        <w:rPr>
          <w:rFonts w:ascii="Times New Roman" w:hAnsi="Times New Roman" w:cs="Times New Roman"/>
          <w:sz w:val="24"/>
          <w:szCs w:val="24"/>
        </w:rPr>
        <w:t>.</w:t>
      </w:r>
    </w:p>
    <w:p w:rsidR="00A421FA" w:rsidRPr="00C15857" w:rsidRDefault="00A421FA" w:rsidP="00A421FA">
      <w:pPr>
        <w:jc w:val="both"/>
        <w:rPr>
          <w:rFonts w:ascii="Times New Roman" w:hAnsi="Times New Roman" w:cs="Times New Roman"/>
          <w:sz w:val="24"/>
          <w:szCs w:val="24"/>
        </w:rPr>
      </w:pPr>
      <w:r w:rsidRPr="00C15857">
        <w:rPr>
          <w:rFonts w:ascii="Times New Roman" w:hAnsi="Times New Roman" w:cs="Times New Roman"/>
          <w:sz w:val="24"/>
          <w:szCs w:val="24"/>
        </w:rPr>
        <w:t>Zakonski propisi prema kojima Kinez</w:t>
      </w:r>
      <w:r w:rsidR="00C65301" w:rsidRPr="00C15857">
        <w:rPr>
          <w:rFonts w:ascii="Times New Roman" w:hAnsi="Times New Roman" w:cs="Times New Roman"/>
          <w:sz w:val="24"/>
          <w:szCs w:val="24"/>
        </w:rPr>
        <w:t>io</w:t>
      </w:r>
      <w:r w:rsidRPr="00C15857">
        <w:rPr>
          <w:rFonts w:ascii="Times New Roman" w:hAnsi="Times New Roman" w:cs="Times New Roman"/>
          <w:sz w:val="24"/>
          <w:szCs w:val="24"/>
        </w:rPr>
        <w:t>loški fakultet posluje su Statut Kineziološkog fakulteta, Zakon o znanstvenoj djelatnosti i visokom obrazovanju, Pravilnik o studijima i studiranju na Sveučilištu</w:t>
      </w:r>
      <w:r w:rsidR="00EF36BA" w:rsidRPr="00C15857">
        <w:rPr>
          <w:rFonts w:ascii="Times New Roman" w:hAnsi="Times New Roman" w:cs="Times New Roman"/>
          <w:sz w:val="24"/>
          <w:szCs w:val="24"/>
        </w:rPr>
        <w:t>, Zakon o proračunu, Zakon o porezu na dohodak, Pravilnik o proračunskom računovodstvu i računskom planu, Pravilnik o financijskom izvještavanu</w:t>
      </w:r>
      <w:r w:rsidRPr="00C15857">
        <w:rPr>
          <w:rFonts w:ascii="Times New Roman" w:hAnsi="Times New Roman" w:cs="Times New Roman"/>
          <w:sz w:val="24"/>
          <w:szCs w:val="24"/>
        </w:rPr>
        <w:t xml:space="preserve"> i svim ostalima Zakonima i Pravilnicima kojima posluju Fakulteti</w:t>
      </w:r>
      <w:r w:rsidR="00EF36BA" w:rsidRPr="00C15857">
        <w:rPr>
          <w:rFonts w:ascii="Times New Roman" w:hAnsi="Times New Roman" w:cs="Times New Roman"/>
          <w:sz w:val="24"/>
          <w:szCs w:val="24"/>
        </w:rPr>
        <w:t xml:space="preserve"> i javne institucije u Republici Hrvatskoj.</w:t>
      </w:r>
    </w:p>
    <w:p w:rsidR="007C251A" w:rsidRPr="00C15857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251A" w:rsidRPr="00FA6A44" w:rsidRDefault="007C251A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BILJEŠKE UZ PR-RAS</w:t>
      </w:r>
    </w:p>
    <w:p w:rsidR="007C251A" w:rsidRPr="00FA6A44" w:rsidRDefault="00BD6C07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6 – Prihodi poslovanja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Prihodi poslovanja iznose 1.</w:t>
      </w:r>
      <w:r w:rsidR="00BD6C07" w:rsidRPr="00FA6A44">
        <w:rPr>
          <w:rFonts w:ascii="Times New Roman" w:hAnsi="Times New Roman" w:cs="Times New Roman"/>
          <w:sz w:val="24"/>
          <w:szCs w:val="24"/>
        </w:rPr>
        <w:t>770.597,07</w:t>
      </w:r>
      <w:r w:rsidR="008874EB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 xml:space="preserve">eura, </w:t>
      </w:r>
      <w:r w:rsidR="00BD6C07" w:rsidRPr="00FA6A44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FA6A44">
        <w:rPr>
          <w:rFonts w:ascii="Times New Roman" w:hAnsi="Times New Roman" w:cs="Times New Roman"/>
          <w:sz w:val="24"/>
          <w:szCs w:val="24"/>
        </w:rPr>
        <w:t>u odnosu na prošlu godinu je</w:t>
      </w:r>
      <w:r w:rsidR="00BD6C07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>odnosi se na</w:t>
      </w:r>
      <w:r w:rsidR="00BD6C07" w:rsidRPr="00FA6A44">
        <w:rPr>
          <w:rFonts w:ascii="Times New Roman" w:hAnsi="Times New Roman" w:cs="Times New Roman"/>
          <w:sz w:val="24"/>
          <w:szCs w:val="24"/>
        </w:rPr>
        <w:t xml:space="preserve"> manji </w:t>
      </w:r>
      <w:r w:rsidRPr="00FA6A44">
        <w:rPr>
          <w:rFonts w:ascii="Times New Roman" w:hAnsi="Times New Roman" w:cs="Times New Roman"/>
          <w:sz w:val="24"/>
          <w:szCs w:val="24"/>
        </w:rPr>
        <w:t>prihod</w:t>
      </w:r>
      <w:r w:rsidR="00BD6C07" w:rsidRPr="00FA6A44">
        <w:rPr>
          <w:rFonts w:ascii="Times New Roman" w:hAnsi="Times New Roman" w:cs="Times New Roman"/>
          <w:sz w:val="24"/>
          <w:szCs w:val="24"/>
        </w:rPr>
        <w:t xml:space="preserve"> namjenskih i vlastitih sredstava fakulteta.</w:t>
      </w:r>
    </w:p>
    <w:p w:rsidR="007C251A" w:rsidRPr="00FA6A44" w:rsidRDefault="00BD6C07" w:rsidP="007C251A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63 – Pomoći iz inozemstva i od subjekata unutar općeg proračuna </w:t>
      </w:r>
    </w:p>
    <w:p w:rsidR="007C251A" w:rsidRPr="00FA6A44" w:rsidRDefault="007C251A" w:rsidP="007C251A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lastRenderedPageBreak/>
        <w:t xml:space="preserve">Pomoći iznose </w:t>
      </w:r>
      <w:r w:rsidR="00BD6C07" w:rsidRPr="00FA6A44">
        <w:rPr>
          <w:rFonts w:ascii="Times New Roman" w:hAnsi="Times New Roman" w:cs="Times New Roman"/>
          <w:sz w:val="24"/>
          <w:szCs w:val="24"/>
        </w:rPr>
        <w:t>10.112,40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a odnose se na prihod Županije</w:t>
      </w:r>
      <w:r w:rsidR="008874EB">
        <w:rPr>
          <w:rFonts w:ascii="Times New Roman" w:hAnsi="Times New Roman" w:cs="Times New Roman"/>
          <w:sz w:val="24"/>
          <w:szCs w:val="24"/>
        </w:rPr>
        <w:t xml:space="preserve"> za</w:t>
      </w:r>
      <w:r w:rsidRPr="00FA6A44">
        <w:rPr>
          <w:rFonts w:ascii="Times New Roman" w:hAnsi="Times New Roman" w:cs="Times New Roman"/>
          <w:sz w:val="24"/>
          <w:szCs w:val="24"/>
        </w:rPr>
        <w:t xml:space="preserve"> sufinanciranje</w:t>
      </w:r>
      <w:r w:rsidR="009B2FB2" w:rsidRPr="00FA6A44">
        <w:rPr>
          <w:rFonts w:ascii="Times New Roman" w:hAnsi="Times New Roman" w:cs="Times New Roman"/>
          <w:sz w:val="24"/>
          <w:szCs w:val="24"/>
        </w:rPr>
        <w:t xml:space="preserve"> simpo</w:t>
      </w:r>
      <w:r w:rsidR="00D2363C" w:rsidRPr="00FA6A44">
        <w:rPr>
          <w:rFonts w:ascii="Times New Roman" w:hAnsi="Times New Roman" w:cs="Times New Roman"/>
          <w:sz w:val="24"/>
          <w:szCs w:val="24"/>
        </w:rPr>
        <w:t xml:space="preserve">zija te financijska </w:t>
      </w:r>
      <w:r w:rsidRPr="00FA6A44">
        <w:rPr>
          <w:rFonts w:ascii="Times New Roman" w:hAnsi="Times New Roman" w:cs="Times New Roman"/>
          <w:sz w:val="24"/>
          <w:szCs w:val="24"/>
        </w:rPr>
        <w:t>potpora organizaciji manifestacija</w:t>
      </w:r>
      <w:r w:rsidR="00D2363C" w:rsidRPr="00FA6A44">
        <w:rPr>
          <w:rFonts w:ascii="Times New Roman" w:hAnsi="Times New Roman" w:cs="Times New Roman"/>
          <w:sz w:val="24"/>
          <w:szCs w:val="24"/>
        </w:rPr>
        <w:t xml:space="preserve"> studentske utrke </w:t>
      </w:r>
      <w:proofErr w:type="spellStart"/>
      <w:r w:rsidR="00D2363C" w:rsidRPr="00FA6A44">
        <w:rPr>
          <w:rFonts w:ascii="Times New Roman" w:hAnsi="Times New Roman" w:cs="Times New Roman"/>
          <w:sz w:val="24"/>
          <w:szCs w:val="24"/>
        </w:rPr>
        <w:t>Ixice</w:t>
      </w:r>
      <w:proofErr w:type="spellEnd"/>
      <w:r w:rsidR="008874EB">
        <w:rPr>
          <w:rFonts w:ascii="Times New Roman" w:hAnsi="Times New Roman" w:cs="Times New Roman"/>
          <w:sz w:val="24"/>
          <w:szCs w:val="24"/>
        </w:rPr>
        <w:t xml:space="preserve">, </w:t>
      </w:r>
      <w:r w:rsidR="00D2363C" w:rsidRPr="00FA6A44">
        <w:rPr>
          <w:rFonts w:ascii="Times New Roman" w:hAnsi="Times New Roman" w:cs="Times New Roman"/>
          <w:sz w:val="24"/>
          <w:szCs w:val="24"/>
        </w:rPr>
        <w:t>potpora Grada Osijeka u sufinanciranju simpozija</w:t>
      </w:r>
      <w:r w:rsidRPr="00FA6A44">
        <w:rPr>
          <w:rFonts w:ascii="Times New Roman" w:hAnsi="Times New Roman" w:cs="Times New Roman"/>
          <w:sz w:val="24"/>
          <w:szCs w:val="24"/>
        </w:rPr>
        <w:t xml:space="preserve">, te  prijenose korisnika istog proračuna projekt </w:t>
      </w:r>
      <w:proofErr w:type="spellStart"/>
      <w:r w:rsidRPr="00FA6A44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FA6A44">
        <w:rPr>
          <w:rFonts w:ascii="Times New Roman" w:hAnsi="Times New Roman" w:cs="Times New Roman"/>
          <w:sz w:val="24"/>
          <w:szCs w:val="24"/>
        </w:rPr>
        <w:t xml:space="preserve"> +.</w:t>
      </w:r>
    </w:p>
    <w:p w:rsidR="007C251A" w:rsidRPr="00FA6A44" w:rsidRDefault="002649E0" w:rsidP="007C251A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64 – Prihodi od imovine </w:t>
      </w:r>
    </w:p>
    <w:p w:rsidR="007C251A" w:rsidRPr="00FA6A44" w:rsidRDefault="007C251A" w:rsidP="007C251A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Iznose </w:t>
      </w:r>
      <w:r w:rsidR="002649E0" w:rsidRPr="00FA6A44">
        <w:rPr>
          <w:rFonts w:ascii="Times New Roman" w:hAnsi="Times New Roman" w:cs="Times New Roman"/>
          <w:sz w:val="24"/>
          <w:szCs w:val="24"/>
        </w:rPr>
        <w:t>16,85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a odnose se na kamate.</w:t>
      </w:r>
    </w:p>
    <w:p w:rsidR="007C251A" w:rsidRPr="00FA6A44" w:rsidRDefault="002649E0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65 – Prihodi od upravnih i administrativnih pristojbi, pristojbi po posebnim propisima i naknada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Prihodi po posebnim propisima </w:t>
      </w:r>
      <w:r w:rsidR="002649E0" w:rsidRPr="00FA6A44">
        <w:rPr>
          <w:rFonts w:ascii="Times New Roman" w:hAnsi="Times New Roman" w:cs="Times New Roman"/>
          <w:sz w:val="24"/>
          <w:szCs w:val="24"/>
        </w:rPr>
        <w:t xml:space="preserve">u iznosu 217.704,01 eura manji su u odnosu na prihode u istom razdoblju prošle godine a odnose se na </w:t>
      </w:r>
      <w:r w:rsidRPr="00FA6A44">
        <w:rPr>
          <w:rFonts w:ascii="Times New Roman" w:hAnsi="Times New Roman" w:cs="Times New Roman"/>
          <w:sz w:val="24"/>
          <w:szCs w:val="24"/>
        </w:rPr>
        <w:t>prihod</w:t>
      </w:r>
      <w:r w:rsidR="002649E0" w:rsidRPr="00FA6A44">
        <w:rPr>
          <w:rFonts w:ascii="Times New Roman" w:hAnsi="Times New Roman" w:cs="Times New Roman"/>
          <w:sz w:val="24"/>
          <w:szCs w:val="24"/>
        </w:rPr>
        <w:t>e</w:t>
      </w:r>
      <w:r w:rsidRPr="00FA6A44">
        <w:rPr>
          <w:rFonts w:ascii="Times New Roman" w:hAnsi="Times New Roman" w:cs="Times New Roman"/>
          <w:sz w:val="24"/>
          <w:szCs w:val="24"/>
        </w:rPr>
        <w:t xml:space="preserve"> od školarina i upisnina studenata preddiplomskog i diplomskog, studija, te prihodi od Sveučilište J.J. Strossmayera za redovito poslovanje fakulteta.</w:t>
      </w:r>
    </w:p>
    <w:p w:rsidR="007C251A" w:rsidRPr="00FA6A44" w:rsidRDefault="004E7C22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66 – Prihodi od pruženih usluga, prihodi od donacija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Odnose se na prihode za programe obrazovanja odraslih</w:t>
      </w:r>
      <w:r w:rsidR="004E7C22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0E4F4C">
        <w:rPr>
          <w:rFonts w:ascii="Times New Roman" w:hAnsi="Times New Roman" w:cs="Times New Roman"/>
          <w:sz w:val="24"/>
          <w:szCs w:val="24"/>
        </w:rPr>
        <w:t xml:space="preserve">koji se počeo provoditi u </w:t>
      </w:r>
      <w:r w:rsidR="004E7C22" w:rsidRPr="00FA6A44">
        <w:rPr>
          <w:rFonts w:ascii="Times New Roman" w:hAnsi="Times New Roman" w:cs="Times New Roman"/>
          <w:sz w:val="24"/>
          <w:szCs w:val="24"/>
        </w:rPr>
        <w:t>2024. godin</w:t>
      </w:r>
      <w:r w:rsidR="000E4F4C">
        <w:rPr>
          <w:rFonts w:ascii="Times New Roman" w:hAnsi="Times New Roman" w:cs="Times New Roman"/>
          <w:sz w:val="24"/>
          <w:szCs w:val="24"/>
        </w:rPr>
        <w:t>i</w:t>
      </w:r>
      <w:r w:rsidR="004E7C22" w:rsidRPr="00FA6A44">
        <w:rPr>
          <w:rFonts w:ascii="Times New Roman" w:hAnsi="Times New Roman" w:cs="Times New Roman"/>
          <w:sz w:val="24"/>
          <w:szCs w:val="24"/>
        </w:rPr>
        <w:t xml:space="preserve"> u iznosu 1.100,00</w:t>
      </w:r>
      <w:r w:rsidR="00C90B2C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4E7C22" w:rsidRPr="00FA6A44">
        <w:rPr>
          <w:rFonts w:ascii="Times New Roman" w:hAnsi="Times New Roman" w:cs="Times New Roman"/>
          <w:sz w:val="24"/>
          <w:szCs w:val="24"/>
        </w:rPr>
        <w:t>eura</w:t>
      </w:r>
      <w:r w:rsidR="002649E0" w:rsidRPr="00FA6A44">
        <w:rPr>
          <w:rFonts w:ascii="Times New Roman" w:hAnsi="Times New Roman" w:cs="Times New Roman"/>
          <w:sz w:val="24"/>
          <w:szCs w:val="24"/>
        </w:rPr>
        <w:t>,</w:t>
      </w:r>
      <w:r w:rsidR="004E7C22" w:rsidRPr="00FA6A44">
        <w:rPr>
          <w:rFonts w:ascii="Times New Roman" w:hAnsi="Times New Roman" w:cs="Times New Roman"/>
          <w:sz w:val="24"/>
          <w:szCs w:val="24"/>
        </w:rPr>
        <w:t xml:space="preserve"> te</w:t>
      </w:r>
      <w:r w:rsidR="002649E0" w:rsidRPr="00FA6A44">
        <w:rPr>
          <w:rFonts w:ascii="Times New Roman" w:hAnsi="Times New Roman" w:cs="Times New Roman"/>
          <w:sz w:val="24"/>
          <w:szCs w:val="24"/>
        </w:rPr>
        <w:t xml:space="preserve"> donacij</w:t>
      </w:r>
      <w:r w:rsidR="004E7C22" w:rsidRPr="00FA6A44">
        <w:rPr>
          <w:rFonts w:ascii="Times New Roman" w:hAnsi="Times New Roman" w:cs="Times New Roman"/>
          <w:sz w:val="24"/>
          <w:szCs w:val="24"/>
        </w:rPr>
        <w:t>u za provođenje projekta</w:t>
      </w:r>
      <w:r w:rsidR="00E65995" w:rsidRPr="00FA6A4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E7C22" w:rsidRPr="00FA6A44">
        <w:rPr>
          <w:rFonts w:ascii="Times New Roman" w:hAnsi="Times New Roman" w:cs="Times New Roman"/>
          <w:sz w:val="24"/>
          <w:szCs w:val="24"/>
        </w:rPr>
        <w:t>Inkluzija</w:t>
      </w:r>
      <w:proofErr w:type="spellEnd"/>
      <w:r w:rsidR="004E7C22" w:rsidRPr="00FA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C22" w:rsidRPr="00FA6A44">
        <w:rPr>
          <w:rFonts w:ascii="Times New Roman" w:hAnsi="Times New Roman" w:cs="Times New Roman"/>
          <w:sz w:val="24"/>
          <w:szCs w:val="24"/>
        </w:rPr>
        <w:t>ražličitost</w:t>
      </w:r>
      <w:proofErr w:type="spellEnd"/>
      <w:r w:rsidR="00E65995" w:rsidRPr="00FA6A44">
        <w:rPr>
          <w:rFonts w:ascii="Times New Roman" w:hAnsi="Times New Roman" w:cs="Times New Roman"/>
          <w:sz w:val="24"/>
          <w:szCs w:val="24"/>
        </w:rPr>
        <w:t>“</w:t>
      </w:r>
      <w:r w:rsidR="00F173CC" w:rsidRPr="00FA6A44">
        <w:rPr>
          <w:rFonts w:ascii="Times New Roman" w:hAnsi="Times New Roman" w:cs="Times New Roman"/>
          <w:sz w:val="24"/>
          <w:szCs w:val="24"/>
        </w:rPr>
        <w:t xml:space="preserve"> u iznosu 1.000,00</w:t>
      </w:r>
      <w:r w:rsidR="000E4F4C">
        <w:rPr>
          <w:rFonts w:ascii="Times New Roman" w:hAnsi="Times New Roman" w:cs="Times New Roman"/>
          <w:sz w:val="24"/>
          <w:szCs w:val="24"/>
        </w:rPr>
        <w:t xml:space="preserve"> </w:t>
      </w:r>
      <w:r w:rsidR="00F173CC" w:rsidRPr="00FA6A44">
        <w:rPr>
          <w:rFonts w:ascii="Times New Roman" w:hAnsi="Times New Roman" w:cs="Times New Roman"/>
          <w:sz w:val="24"/>
          <w:szCs w:val="24"/>
        </w:rPr>
        <w:t xml:space="preserve">eura </w:t>
      </w:r>
      <w:r w:rsidR="004E7C22" w:rsidRPr="00FA6A44">
        <w:rPr>
          <w:rFonts w:ascii="Times New Roman" w:hAnsi="Times New Roman" w:cs="Times New Roman"/>
          <w:sz w:val="24"/>
          <w:szCs w:val="24"/>
        </w:rPr>
        <w:t xml:space="preserve"> te donaciju</w:t>
      </w:r>
      <w:r w:rsidR="002649E0" w:rsidRPr="00FA6A44">
        <w:rPr>
          <w:rFonts w:ascii="Times New Roman" w:hAnsi="Times New Roman" w:cs="Times New Roman"/>
          <w:sz w:val="24"/>
          <w:szCs w:val="24"/>
        </w:rPr>
        <w:t xml:space="preserve"> za kupovinu opreme za</w:t>
      </w:r>
      <w:r w:rsidR="004E7C22" w:rsidRPr="00FA6A44">
        <w:rPr>
          <w:rFonts w:ascii="Times New Roman" w:hAnsi="Times New Roman" w:cs="Times New Roman"/>
          <w:sz w:val="24"/>
          <w:szCs w:val="24"/>
        </w:rPr>
        <w:t xml:space="preserve"> terensku</w:t>
      </w:r>
      <w:r w:rsidR="002649E0" w:rsidRPr="00FA6A44">
        <w:rPr>
          <w:rFonts w:ascii="Times New Roman" w:hAnsi="Times New Roman" w:cs="Times New Roman"/>
          <w:sz w:val="24"/>
          <w:szCs w:val="24"/>
        </w:rPr>
        <w:t xml:space="preserve"> nastavu skijanj</w:t>
      </w:r>
      <w:r w:rsidR="004E7C22" w:rsidRPr="00FA6A44">
        <w:rPr>
          <w:rFonts w:ascii="Times New Roman" w:hAnsi="Times New Roman" w:cs="Times New Roman"/>
          <w:sz w:val="24"/>
          <w:szCs w:val="24"/>
        </w:rPr>
        <w:t>a</w:t>
      </w:r>
      <w:r w:rsidR="00C90B2C" w:rsidRPr="00FA6A4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F173CC" w:rsidRPr="00FA6A44">
        <w:rPr>
          <w:rFonts w:ascii="Times New Roman" w:hAnsi="Times New Roman" w:cs="Times New Roman"/>
          <w:sz w:val="24"/>
          <w:szCs w:val="24"/>
        </w:rPr>
        <w:t>10</w:t>
      </w:r>
      <w:r w:rsidR="00C90B2C" w:rsidRPr="00FA6A44">
        <w:rPr>
          <w:rFonts w:ascii="Times New Roman" w:hAnsi="Times New Roman" w:cs="Times New Roman"/>
          <w:sz w:val="24"/>
          <w:szCs w:val="24"/>
        </w:rPr>
        <w:t>.000,00 eura</w:t>
      </w:r>
      <w:r w:rsidR="004E7C22" w:rsidRPr="00FA6A44">
        <w:rPr>
          <w:rFonts w:ascii="Times New Roman" w:hAnsi="Times New Roman" w:cs="Times New Roman"/>
          <w:sz w:val="24"/>
          <w:szCs w:val="24"/>
        </w:rPr>
        <w:t>. Ukupno prihodi ove šifre iznose</w:t>
      </w:r>
      <w:r w:rsidR="002649E0" w:rsidRPr="00FA6A44">
        <w:rPr>
          <w:rFonts w:ascii="Times New Roman" w:hAnsi="Times New Roman" w:cs="Times New Roman"/>
          <w:sz w:val="24"/>
          <w:szCs w:val="24"/>
        </w:rPr>
        <w:t xml:space="preserve"> 12.100,00</w:t>
      </w:r>
      <w:r w:rsidR="004E7C22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>eura.</w:t>
      </w:r>
    </w:p>
    <w:p w:rsidR="007C251A" w:rsidRPr="00FA6A44" w:rsidRDefault="00F173CC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67 – Prihodi iz nadležnog proračuna 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Prihodi iz M</w:t>
      </w:r>
      <w:r w:rsidR="000E4F4C">
        <w:rPr>
          <w:rFonts w:ascii="Times New Roman" w:hAnsi="Times New Roman" w:cs="Times New Roman"/>
          <w:sz w:val="24"/>
          <w:szCs w:val="24"/>
        </w:rPr>
        <w:t>ZO</w:t>
      </w:r>
      <w:r w:rsidRPr="00FA6A44">
        <w:rPr>
          <w:rFonts w:ascii="Times New Roman" w:hAnsi="Times New Roman" w:cs="Times New Roman"/>
          <w:sz w:val="24"/>
          <w:szCs w:val="24"/>
        </w:rPr>
        <w:t>-a iznose 1.</w:t>
      </w:r>
      <w:r w:rsidR="00F173CC" w:rsidRPr="00FA6A44">
        <w:rPr>
          <w:rFonts w:ascii="Times New Roman" w:hAnsi="Times New Roman" w:cs="Times New Roman"/>
          <w:sz w:val="24"/>
          <w:szCs w:val="24"/>
        </w:rPr>
        <w:t>530.649,99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i u odnosu na 202</w:t>
      </w:r>
      <w:r w:rsidR="003661A7" w:rsidRPr="00FA6A44">
        <w:rPr>
          <w:rFonts w:ascii="Times New Roman" w:hAnsi="Times New Roman" w:cs="Times New Roman"/>
          <w:sz w:val="24"/>
          <w:szCs w:val="24"/>
        </w:rPr>
        <w:t>4</w:t>
      </w:r>
      <w:r w:rsidRPr="00FA6A44">
        <w:rPr>
          <w:rFonts w:ascii="Times New Roman" w:hAnsi="Times New Roman" w:cs="Times New Roman"/>
          <w:sz w:val="24"/>
          <w:szCs w:val="24"/>
        </w:rPr>
        <w:t xml:space="preserve">. povećani su za </w:t>
      </w:r>
      <w:r w:rsidR="003661A7" w:rsidRPr="00FA6A44">
        <w:rPr>
          <w:rFonts w:ascii="Times New Roman" w:hAnsi="Times New Roman" w:cs="Times New Roman"/>
          <w:sz w:val="24"/>
          <w:szCs w:val="24"/>
        </w:rPr>
        <w:t>5,1</w:t>
      </w:r>
      <w:r w:rsidRPr="00FA6A44">
        <w:rPr>
          <w:rFonts w:ascii="Times New Roman" w:hAnsi="Times New Roman" w:cs="Times New Roman"/>
          <w:sz w:val="24"/>
          <w:szCs w:val="24"/>
        </w:rPr>
        <w:t xml:space="preserve">%. Odnose se na prihode za plaće zaposlenika, prijevoz i materijalna prava, prihodi za mentorstvo i sistematske preglede zaposlenika.  Prihode iz programskih ugovora za pokrivanje materijalnih troškova nastavne djelatnosti u iznosu </w:t>
      </w:r>
      <w:r w:rsidR="003661A7" w:rsidRPr="00FA6A44">
        <w:rPr>
          <w:rFonts w:ascii="Times New Roman" w:hAnsi="Times New Roman" w:cs="Times New Roman"/>
          <w:sz w:val="24"/>
          <w:szCs w:val="24"/>
        </w:rPr>
        <w:t>80.158,66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3661A7" w:rsidRPr="00FA6A44">
        <w:rPr>
          <w:rFonts w:ascii="Times New Roman" w:hAnsi="Times New Roman" w:cs="Times New Roman"/>
          <w:sz w:val="24"/>
          <w:szCs w:val="24"/>
        </w:rPr>
        <w:t xml:space="preserve">, </w:t>
      </w:r>
      <w:r w:rsidRPr="00FA6A44">
        <w:rPr>
          <w:rFonts w:ascii="Times New Roman" w:hAnsi="Times New Roman" w:cs="Times New Roman"/>
          <w:sz w:val="24"/>
          <w:szCs w:val="24"/>
        </w:rPr>
        <w:t xml:space="preserve">znanstvene djelatnosti u iznosu </w:t>
      </w:r>
      <w:r w:rsidR="003661A7" w:rsidRPr="00FA6A44">
        <w:rPr>
          <w:rFonts w:ascii="Times New Roman" w:hAnsi="Times New Roman" w:cs="Times New Roman"/>
          <w:sz w:val="24"/>
          <w:szCs w:val="24"/>
        </w:rPr>
        <w:t>43.327,36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3661A7" w:rsidRPr="00FA6A44">
        <w:rPr>
          <w:rFonts w:ascii="Times New Roman" w:hAnsi="Times New Roman" w:cs="Times New Roman"/>
          <w:sz w:val="24"/>
          <w:szCs w:val="24"/>
        </w:rPr>
        <w:t>, prihodi Razvojne proračunske komponente 4.745,52 eura te prihodi za N</w:t>
      </w:r>
      <w:r w:rsidR="000E4F4C">
        <w:rPr>
          <w:rFonts w:ascii="Times New Roman" w:hAnsi="Times New Roman" w:cs="Times New Roman"/>
          <w:sz w:val="24"/>
          <w:szCs w:val="24"/>
        </w:rPr>
        <w:t>POO</w:t>
      </w:r>
      <w:r w:rsidR="003661A7" w:rsidRPr="00FA6A44">
        <w:rPr>
          <w:rFonts w:ascii="Times New Roman" w:hAnsi="Times New Roman" w:cs="Times New Roman"/>
          <w:sz w:val="24"/>
          <w:szCs w:val="24"/>
        </w:rPr>
        <w:t xml:space="preserve"> projekte</w:t>
      </w:r>
      <w:r w:rsidR="000E4F4C">
        <w:rPr>
          <w:rFonts w:ascii="Times New Roman" w:hAnsi="Times New Roman" w:cs="Times New Roman"/>
          <w:sz w:val="24"/>
          <w:szCs w:val="24"/>
        </w:rPr>
        <w:t xml:space="preserve"> (Mehanizam za oporavak i otpornost – bespovratna sredstva)</w:t>
      </w:r>
      <w:r w:rsidR="003661A7" w:rsidRPr="00FA6A44">
        <w:rPr>
          <w:rFonts w:ascii="Times New Roman" w:hAnsi="Times New Roman" w:cs="Times New Roman"/>
          <w:sz w:val="24"/>
          <w:szCs w:val="24"/>
        </w:rPr>
        <w:t xml:space="preserve"> 4.121,00 eura</w:t>
      </w:r>
      <w:r w:rsidRPr="00FA6A44">
        <w:rPr>
          <w:rFonts w:ascii="Times New Roman" w:hAnsi="Times New Roman" w:cs="Times New Roman"/>
          <w:sz w:val="24"/>
          <w:szCs w:val="24"/>
        </w:rPr>
        <w:t>.</w:t>
      </w:r>
    </w:p>
    <w:p w:rsidR="007C251A" w:rsidRPr="00FA6A44" w:rsidRDefault="00AF6F23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3 – Rashodi poslovanja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Rashodi poslovanja iznose 1.</w:t>
      </w:r>
      <w:r w:rsidR="00AF6F23" w:rsidRPr="00FA6A44">
        <w:rPr>
          <w:rFonts w:ascii="Times New Roman" w:hAnsi="Times New Roman" w:cs="Times New Roman"/>
          <w:sz w:val="24"/>
          <w:szCs w:val="24"/>
        </w:rPr>
        <w:t>856.813,09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što je povećanje u odnosu na 202</w:t>
      </w:r>
      <w:r w:rsidR="00AF6F23" w:rsidRPr="00FA6A44">
        <w:rPr>
          <w:rFonts w:ascii="Times New Roman" w:hAnsi="Times New Roman" w:cs="Times New Roman"/>
          <w:sz w:val="24"/>
          <w:szCs w:val="24"/>
        </w:rPr>
        <w:t>4</w:t>
      </w:r>
      <w:r w:rsidRPr="00FA6A44">
        <w:rPr>
          <w:rFonts w:ascii="Times New Roman" w:hAnsi="Times New Roman" w:cs="Times New Roman"/>
          <w:sz w:val="24"/>
          <w:szCs w:val="24"/>
        </w:rPr>
        <w:t>.</w:t>
      </w:r>
      <w:r w:rsidR="00FD4BC0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 xml:space="preserve">godinu </w:t>
      </w:r>
      <w:r w:rsidR="00AF6F23" w:rsidRPr="00FA6A44">
        <w:rPr>
          <w:rFonts w:ascii="Times New Roman" w:hAnsi="Times New Roman" w:cs="Times New Roman"/>
          <w:sz w:val="24"/>
          <w:szCs w:val="24"/>
        </w:rPr>
        <w:t>11,9</w:t>
      </w:r>
      <w:r w:rsidRPr="00FA6A44">
        <w:rPr>
          <w:rFonts w:ascii="Times New Roman" w:hAnsi="Times New Roman" w:cs="Times New Roman"/>
          <w:sz w:val="24"/>
          <w:szCs w:val="24"/>
        </w:rPr>
        <w:t>%.</w:t>
      </w:r>
    </w:p>
    <w:p w:rsidR="007C251A" w:rsidRPr="00FA6A44" w:rsidRDefault="00346189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31 – Rashodi za zaposlene 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Rashodi za zaposlene iznose 1.</w:t>
      </w:r>
      <w:r w:rsidR="0002429B" w:rsidRPr="00FA6A44">
        <w:rPr>
          <w:rFonts w:ascii="Times New Roman" w:hAnsi="Times New Roman" w:cs="Times New Roman"/>
          <w:sz w:val="24"/>
          <w:szCs w:val="24"/>
        </w:rPr>
        <w:t>554.983,21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a čine ih najvećim dijelom rashodi na teret državnog proračuna.</w:t>
      </w:r>
    </w:p>
    <w:p w:rsidR="007C251A" w:rsidRPr="00FA6A44" w:rsidRDefault="00880679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32 – Materijalni rashodi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Materijalni rashodi u iznosu </w:t>
      </w:r>
      <w:r w:rsidR="0002429B" w:rsidRPr="00FA6A44">
        <w:rPr>
          <w:rFonts w:ascii="Times New Roman" w:hAnsi="Times New Roman" w:cs="Times New Roman"/>
          <w:sz w:val="24"/>
          <w:szCs w:val="24"/>
        </w:rPr>
        <w:t>294.302,13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i </w:t>
      </w:r>
      <w:r w:rsidR="0002429B" w:rsidRPr="00FA6A44">
        <w:rPr>
          <w:rFonts w:ascii="Times New Roman" w:hAnsi="Times New Roman" w:cs="Times New Roman"/>
          <w:sz w:val="24"/>
          <w:szCs w:val="24"/>
        </w:rPr>
        <w:t>manji su</w:t>
      </w:r>
      <w:r w:rsidRPr="00FA6A44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02429B" w:rsidRPr="00FA6A44">
        <w:rPr>
          <w:rFonts w:ascii="Times New Roman" w:hAnsi="Times New Roman" w:cs="Times New Roman"/>
          <w:sz w:val="24"/>
          <w:szCs w:val="24"/>
        </w:rPr>
        <w:t>4</w:t>
      </w:r>
      <w:r w:rsidRPr="00FA6A44">
        <w:rPr>
          <w:rFonts w:ascii="Times New Roman" w:hAnsi="Times New Roman" w:cs="Times New Roman"/>
          <w:sz w:val="24"/>
          <w:szCs w:val="24"/>
        </w:rPr>
        <w:t>. godi</w:t>
      </w:r>
      <w:r w:rsidR="0002429B" w:rsidRPr="00FA6A44">
        <w:rPr>
          <w:rFonts w:ascii="Times New Roman" w:hAnsi="Times New Roman" w:cs="Times New Roman"/>
          <w:sz w:val="24"/>
          <w:szCs w:val="24"/>
        </w:rPr>
        <w:t>nu 0,97</w:t>
      </w:r>
      <w:r w:rsidRPr="00FA6A44">
        <w:rPr>
          <w:rFonts w:ascii="Times New Roman" w:hAnsi="Times New Roman" w:cs="Times New Roman"/>
          <w:sz w:val="24"/>
          <w:szCs w:val="24"/>
        </w:rPr>
        <w:t xml:space="preserve">%. Rashodi nastali potrebama redovitog poslovanja fakulteta, rashodi usluga i materijala tekućeg i investicijskog održavanja, najma prostora zgrade fakulteta i najma opreme za redovito poslovanje, naknada troškova osobama izvan radnog odnosa, prijevoza zaposlenika na posao i s posla te ostali materijalni rashodi. </w:t>
      </w:r>
    </w:p>
    <w:p w:rsidR="007C251A" w:rsidRPr="00FA6A44" w:rsidRDefault="00F07F72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Ši</w:t>
      </w:r>
      <w:r w:rsidR="0091241C" w:rsidRPr="00FA6A44">
        <w:rPr>
          <w:rFonts w:ascii="Times New Roman" w:hAnsi="Times New Roman" w:cs="Times New Roman"/>
          <w:b/>
          <w:sz w:val="24"/>
          <w:szCs w:val="24"/>
        </w:rPr>
        <w:t xml:space="preserve">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34 – Financijski rashodi 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Financijski rashodi iznose 1.</w:t>
      </w:r>
      <w:r w:rsidR="00F07F72" w:rsidRPr="00FA6A44">
        <w:rPr>
          <w:rFonts w:ascii="Times New Roman" w:hAnsi="Times New Roman" w:cs="Times New Roman"/>
          <w:sz w:val="24"/>
          <w:szCs w:val="24"/>
        </w:rPr>
        <w:t xml:space="preserve">350,63 </w:t>
      </w:r>
      <w:r w:rsidRPr="00FA6A44">
        <w:rPr>
          <w:rFonts w:ascii="Times New Roman" w:hAnsi="Times New Roman" w:cs="Times New Roman"/>
          <w:sz w:val="24"/>
          <w:szCs w:val="24"/>
        </w:rPr>
        <w:t>eura, a čine ih bankarske usluge i usluge platnog prometa.</w:t>
      </w:r>
    </w:p>
    <w:p w:rsidR="007C251A" w:rsidRPr="00FA6A44" w:rsidRDefault="0091241C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37 – Naknade građanima i kućanstvima na temelju osiguranja i druge naknade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lastRenderedPageBreak/>
        <w:t xml:space="preserve">Naknade iznose </w:t>
      </w:r>
      <w:r w:rsidR="0091241C" w:rsidRPr="00FA6A44">
        <w:rPr>
          <w:rFonts w:ascii="Times New Roman" w:hAnsi="Times New Roman" w:cs="Times New Roman"/>
          <w:sz w:val="24"/>
          <w:szCs w:val="24"/>
        </w:rPr>
        <w:t>5.997,12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a čine ih naknade za školarine asistenata u iznosu 4.2</w:t>
      </w:r>
      <w:r w:rsidR="00813F23" w:rsidRPr="00FA6A44">
        <w:rPr>
          <w:rFonts w:ascii="Times New Roman" w:hAnsi="Times New Roman" w:cs="Times New Roman"/>
          <w:sz w:val="24"/>
          <w:szCs w:val="24"/>
        </w:rPr>
        <w:t>47</w:t>
      </w:r>
      <w:r w:rsidRPr="00FA6A44">
        <w:rPr>
          <w:rFonts w:ascii="Times New Roman" w:hAnsi="Times New Roman" w:cs="Times New Roman"/>
          <w:sz w:val="24"/>
          <w:szCs w:val="24"/>
        </w:rPr>
        <w:t>,12 eura te nagrade dekana i subvencije terenske nastave.</w:t>
      </w:r>
    </w:p>
    <w:p w:rsidR="007C251A" w:rsidRPr="00FA6A44" w:rsidRDefault="00FF6990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38 – Ostali rashodi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Odnose se na tekuće donacije </w:t>
      </w:r>
      <w:r w:rsidR="00FF6990" w:rsidRPr="00FA6A44">
        <w:rPr>
          <w:rFonts w:ascii="Times New Roman" w:hAnsi="Times New Roman" w:cs="Times New Roman"/>
          <w:sz w:val="24"/>
          <w:szCs w:val="24"/>
        </w:rPr>
        <w:t xml:space="preserve">a iznosi 180,00 </w:t>
      </w:r>
      <w:r w:rsidRPr="00FA6A44">
        <w:rPr>
          <w:rFonts w:ascii="Times New Roman" w:hAnsi="Times New Roman" w:cs="Times New Roman"/>
          <w:sz w:val="24"/>
          <w:szCs w:val="24"/>
        </w:rPr>
        <w:t>eura.</w:t>
      </w:r>
    </w:p>
    <w:p w:rsidR="007C251A" w:rsidRPr="00FA6A44" w:rsidRDefault="00FF6990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96 – Obračunati prihodi poslovanja – nenaplaćeni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Potraživanja za školarine studenata iznose </w:t>
      </w:r>
      <w:r w:rsidR="00FF6990" w:rsidRPr="00FA6A44">
        <w:rPr>
          <w:rFonts w:ascii="Times New Roman" w:hAnsi="Times New Roman" w:cs="Times New Roman"/>
          <w:sz w:val="24"/>
          <w:szCs w:val="24"/>
        </w:rPr>
        <w:t>16.392,00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FF6990" w:rsidRPr="00FA6A44">
        <w:rPr>
          <w:rFonts w:ascii="Times New Roman" w:hAnsi="Times New Roman" w:cs="Times New Roman"/>
          <w:sz w:val="24"/>
          <w:szCs w:val="24"/>
        </w:rPr>
        <w:t>.</w:t>
      </w:r>
    </w:p>
    <w:p w:rsidR="007C251A" w:rsidRPr="00FA6A44" w:rsidRDefault="00FF6990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92211 Višak prihoda poslovanja -preneseni 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Višak prihoda poslovanja koji je prenesen u 202</w:t>
      </w:r>
      <w:r w:rsidR="00FF6990" w:rsidRPr="00FA6A44">
        <w:rPr>
          <w:rFonts w:ascii="Times New Roman" w:hAnsi="Times New Roman" w:cs="Times New Roman"/>
          <w:sz w:val="24"/>
          <w:szCs w:val="24"/>
        </w:rPr>
        <w:t>5</w:t>
      </w:r>
      <w:r w:rsidRPr="00FA6A44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FF6990" w:rsidRPr="00FA6A44">
        <w:rPr>
          <w:rFonts w:ascii="Times New Roman" w:hAnsi="Times New Roman" w:cs="Times New Roman"/>
          <w:sz w:val="24"/>
          <w:szCs w:val="24"/>
        </w:rPr>
        <w:t>190.148,99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C251A" w:rsidRPr="00FA6A44" w:rsidRDefault="00FF6990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>4 – Rashodi za nabavu nefinancijske imovine</w:t>
      </w:r>
    </w:p>
    <w:p w:rsidR="0039538C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Rashodi za nabavu nefinancijske imovine iznose </w:t>
      </w:r>
      <w:r w:rsidR="00FF6990" w:rsidRPr="00FA6A44">
        <w:rPr>
          <w:rFonts w:ascii="Times New Roman" w:hAnsi="Times New Roman" w:cs="Times New Roman"/>
          <w:sz w:val="24"/>
          <w:szCs w:val="24"/>
        </w:rPr>
        <w:t>20.533,93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39538C" w:rsidRPr="00FA6A44">
        <w:rPr>
          <w:rFonts w:ascii="Times New Roman" w:hAnsi="Times New Roman" w:cs="Times New Roman"/>
          <w:sz w:val="24"/>
          <w:szCs w:val="24"/>
        </w:rPr>
        <w:t>.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51A" w:rsidRPr="00FA6A44" w:rsidRDefault="0039538C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C251A" w:rsidRPr="00FA6A44">
        <w:rPr>
          <w:rFonts w:ascii="Times New Roman" w:hAnsi="Times New Roman" w:cs="Times New Roman"/>
          <w:b/>
          <w:sz w:val="24"/>
          <w:szCs w:val="24"/>
        </w:rPr>
        <w:t xml:space="preserve">422 – Postrojenja i oprema </w:t>
      </w:r>
    </w:p>
    <w:p w:rsidR="0039538C" w:rsidRPr="00FA6A44" w:rsidRDefault="007C251A" w:rsidP="0039538C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Rashodi za</w:t>
      </w:r>
      <w:r w:rsidR="0039538C" w:rsidRPr="00FA6A44">
        <w:rPr>
          <w:rFonts w:ascii="Times New Roman" w:hAnsi="Times New Roman" w:cs="Times New Roman"/>
          <w:sz w:val="24"/>
          <w:szCs w:val="24"/>
        </w:rPr>
        <w:t xml:space="preserve"> nabavu</w:t>
      </w:r>
      <w:r w:rsidRPr="00FA6A44">
        <w:rPr>
          <w:rFonts w:ascii="Times New Roman" w:hAnsi="Times New Roman" w:cs="Times New Roman"/>
          <w:sz w:val="24"/>
          <w:szCs w:val="24"/>
        </w:rPr>
        <w:t xml:space="preserve"> postrojenja i oprem</w:t>
      </w:r>
      <w:r w:rsidR="0039538C" w:rsidRPr="00FA6A44">
        <w:rPr>
          <w:rFonts w:ascii="Times New Roman" w:hAnsi="Times New Roman" w:cs="Times New Roman"/>
          <w:sz w:val="24"/>
          <w:szCs w:val="24"/>
        </w:rPr>
        <w:t xml:space="preserve">e </w:t>
      </w:r>
      <w:r w:rsidRPr="00FA6A44">
        <w:rPr>
          <w:rFonts w:ascii="Times New Roman" w:hAnsi="Times New Roman" w:cs="Times New Roman"/>
          <w:sz w:val="24"/>
          <w:szCs w:val="24"/>
        </w:rPr>
        <w:t>sastoje</w:t>
      </w:r>
      <w:r w:rsidR="0039538C" w:rsidRPr="00FA6A44">
        <w:rPr>
          <w:rFonts w:ascii="Times New Roman" w:hAnsi="Times New Roman" w:cs="Times New Roman"/>
          <w:sz w:val="24"/>
          <w:szCs w:val="24"/>
        </w:rPr>
        <w:t xml:space="preserve"> od rashoda za nabavu  uredske opreme i namještaja u iznosu 15.771,88 eura, komunikacijske opreme 2.100,00 eura te knjiga za knjižnicu u iznosu 2.662,05 eura.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Manjak prihoda od nefinancijske imovine iz 202</w:t>
      </w:r>
      <w:r w:rsidR="0039538C" w:rsidRPr="00FA6A44">
        <w:rPr>
          <w:rFonts w:ascii="Times New Roman" w:hAnsi="Times New Roman" w:cs="Times New Roman"/>
          <w:sz w:val="24"/>
          <w:szCs w:val="24"/>
        </w:rPr>
        <w:t>4</w:t>
      </w:r>
      <w:r w:rsidRPr="00FA6A44">
        <w:rPr>
          <w:rFonts w:ascii="Times New Roman" w:hAnsi="Times New Roman" w:cs="Times New Roman"/>
          <w:sz w:val="24"/>
          <w:szCs w:val="24"/>
        </w:rPr>
        <w:t>. godine preneseni, zatvoren je u ovoj godini prenesenim viškom poslovanja.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X006 – Višak prihoda i primitaka raspoloživ u sljedećem razdoblju </w:t>
      </w:r>
    </w:p>
    <w:p w:rsidR="007C251A" w:rsidRPr="00FA6A44" w:rsidRDefault="007C251A" w:rsidP="007C25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Višak prihoda i primitaka na dan 31.12.202</w:t>
      </w:r>
      <w:r w:rsidR="0039538C" w:rsidRPr="00FA6A44">
        <w:rPr>
          <w:rFonts w:ascii="Times New Roman" w:hAnsi="Times New Roman" w:cs="Times New Roman"/>
          <w:sz w:val="24"/>
          <w:szCs w:val="24"/>
        </w:rPr>
        <w:t>5</w:t>
      </w:r>
      <w:r w:rsidRPr="00FA6A44">
        <w:rPr>
          <w:rFonts w:ascii="Times New Roman" w:hAnsi="Times New Roman" w:cs="Times New Roman"/>
          <w:sz w:val="24"/>
          <w:szCs w:val="24"/>
        </w:rPr>
        <w:t xml:space="preserve">. iznosi </w:t>
      </w:r>
      <w:r w:rsidR="0039538C" w:rsidRPr="00FA6A44">
        <w:rPr>
          <w:rFonts w:ascii="Times New Roman" w:hAnsi="Times New Roman" w:cs="Times New Roman"/>
          <w:sz w:val="24"/>
          <w:szCs w:val="24"/>
        </w:rPr>
        <w:t>83.399,04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odnosi se na višak prihoda koji je kumulacija viška prihoda iz prethodnih razdoblja i </w:t>
      </w:r>
      <w:r w:rsidR="0039538C" w:rsidRPr="00FA6A44">
        <w:rPr>
          <w:rFonts w:ascii="Times New Roman" w:hAnsi="Times New Roman" w:cs="Times New Roman"/>
          <w:sz w:val="24"/>
          <w:szCs w:val="24"/>
        </w:rPr>
        <w:t xml:space="preserve">manjka </w:t>
      </w:r>
      <w:r w:rsidRPr="00FA6A44">
        <w:rPr>
          <w:rFonts w:ascii="Times New Roman" w:hAnsi="Times New Roman" w:cs="Times New Roman"/>
          <w:sz w:val="24"/>
          <w:szCs w:val="24"/>
        </w:rPr>
        <w:t>prihoda tekuće godine</w:t>
      </w:r>
      <w:r w:rsidR="00A07100" w:rsidRPr="00FA6A44">
        <w:rPr>
          <w:rFonts w:ascii="Times New Roman" w:hAnsi="Times New Roman" w:cs="Times New Roman"/>
          <w:sz w:val="24"/>
          <w:szCs w:val="24"/>
        </w:rPr>
        <w:t xml:space="preserve"> koji je nastao zbog </w:t>
      </w:r>
      <w:r w:rsidR="0039538C" w:rsidRPr="00FA6A44">
        <w:rPr>
          <w:rFonts w:ascii="Times New Roman" w:hAnsi="Times New Roman" w:cs="Times New Roman"/>
          <w:sz w:val="24"/>
          <w:szCs w:val="24"/>
        </w:rPr>
        <w:t xml:space="preserve">knjiženja plaće za 12/2025. </w:t>
      </w:r>
      <w:r w:rsidR="00A07100" w:rsidRPr="00FA6A44">
        <w:rPr>
          <w:rFonts w:ascii="Times New Roman" w:hAnsi="Times New Roman" w:cs="Times New Roman"/>
          <w:sz w:val="24"/>
          <w:szCs w:val="24"/>
        </w:rPr>
        <w:t>odnosno</w:t>
      </w:r>
      <w:r w:rsidR="0039538C" w:rsidRPr="00FA6A44">
        <w:rPr>
          <w:rFonts w:ascii="Times New Roman" w:hAnsi="Times New Roman" w:cs="Times New Roman"/>
          <w:sz w:val="24"/>
          <w:szCs w:val="24"/>
        </w:rPr>
        <w:t xml:space="preserve"> priznavanja trinaestog rashoda na kontu plaća u odnosu na prihode</w:t>
      </w:r>
      <w:r w:rsidRPr="00FA6A44">
        <w:rPr>
          <w:rFonts w:ascii="Times New Roman" w:hAnsi="Times New Roman" w:cs="Times New Roman"/>
          <w:sz w:val="24"/>
          <w:szCs w:val="24"/>
        </w:rPr>
        <w:t>.</w:t>
      </w:r>
    </w:p>
    <w:p w:rsidR="00925C06" w:rsidRPr="00FA6A44" w:rsidRDefault="00925C06" w:rsidP="00925C06">
      <w:pPr>
        <w:rPr>
          <w:rFonts w:ascii="Times New Roman" w:hAnsi="Times New Roman" w:cs="Times New Roman"/>
          <w:sz w:val="24"/>
          <w:szCs w:val="24"/>
        </w:rPr>
      </w:pPr>
    </w:p>
    <w:p w:rsidR="009A3B08" w:rsidRPr="00FA6A44" w:rsidRDefault="00925C06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BILJEŠKE UZ BILANCU</w:t>
      </w:r>
    </w:p>
    <w:p w:rsidR="00BB4718" w:rsidRPr="00FA6A44" w:rsidRDefault="003B1231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Imovina Kineziološkog fakulteta Osijek iznosi </w:t>
      </w:r>
      <w:r w:rsidR="00897FBA" w:rsidRPr="00FA6A44">
        <w:rPr>
          <w:rFonts w:ascii="Times New Roman" w:hAnsi="Times New Roman" w:cs="Times New Roman"/>
          <w:sz w:val="24"/>
          <w:szCs w:val="24"/>
        </w:rPr>
        <w:t>317.204,29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a obveze i vlastiti izvori iznose </w:t>
      </w:r>
      <w:r w:rsidR="00897FBA" w:rsidRPr="00FA6A44">
        <w:rPr>
          <w:rFonts w:ascii="Times New Roman" w:hAnsi="Times New Roman" w:cs="Times New Roman"/>
          <w:sz w:val="24"/>
          <w:szCs w:val="24"/>
        </w:rPr>
        <w:t>317.204,29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euro. Iz toga je vidljivo da je bilanca na dan 31.12.2024. godine u ravnoteži.</w:t>
      </w:r>
    </w:p>
    <w:p w:rsidR="00BB4718" w:rsidRPr="00FA6A44" w:rsidRDefault="00897FBA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3B1231" w:rsidRPr="00FA6A44">
        <w:rPr>
          <w:rFonts w:ascii="Times New Roman" w:hAnsi="Times New Roman" w:cs="Times New Roman"/>
          <w:b/>
          <w:sz w:val="24"/>
          <w:szCs w:val="24"/>
        </w:rPr>
        <w:t>B</w:t>
      </w:r>
      <w:r w:rsidR="00BB4718" w:rsidRPr="00FA6A44">
        <w:rPr>
          <w:rFonts w:ascii="Times New Roman" w:hAnsi="Times New Roman" w:cs="Times New Roman"/>
          <w:b/>
          <w:sz w:val="24"/>
          <w:szCs w:val="24"/>
        </w:rPr>
        <w:t>0</w:t>
      </w:r>
      <w:r w:rsidR="003B1231" w:rsidRPr="00FA6A44">
        <w:rPr>
          <w:rFonts w:ascii="Times New Roman" w:hAnsi="Times New Roman" w:cs="Times New Roman"/>
          <w:b/>
          <w:sz w:val="24"/>
          <w:szCs w:val="24"/>
        </w:rPr>
        <w:t>02</w:t>
      </w:r>
      <w:r w:rsidR="00562E63" w:rsidRPr="00FA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718" w:rsidRPr="00FA6A44">
        <w:rPr>
          <w:rFonts w:ascii="Times New Roman" w:hAnsi="Times New Roman" w:cs="Times New Roman"/>
          <w:b/>
          <w:sz w:val="24"/>
          <w:szCs w:val="24"/>
        </w:rPr>
        <w:t>– Nefinancijska imovina</w:t>
      </w:r>
    </w:p>
    <w:p w:rsidR="00562E63" w:rsidRPr="00FA6A44" w:rsidRDefault="003B1231" w:rsidP="003B5270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Nefinancijska imovina iznosi </w:t>
      </w:r>
      <w:r w:rsidR="00897FBA" w:rsidRPr="00FA6A44">
        <w:rPr>
          <w:rFonts w:ascii="Times New Roman" w:hAnsi="Times New Roman" w:cs="Times New Roman"/>
          <w:sz w:val="24"/>
          <w:szCs w:val="24"/>
        </w:rPr>
        <w:t>94.437,74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a sastoji se od </w:t>
      </w:r>
      <w:r w:rsidR="00897FBA" w:rsidRPr="00FA6A44">
        <w:rPr>
          <w:rFonts w:ascii="Times New Roman" w:hAnsi="Times New Roman" w:cs="Times New Roman"/>
          <w:sz w:val="24"/>
          <w:szCs w:val="24"/>
        </w:rPr>
        <w:t>postrojenja i opreme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1D1A07" w:rsidRPr="00FA6A44">
        <w:rPr>
          <w:rFonts w:ascii="Times New Roman" w:hAnsi="Times New Roman" w:cs="Times New Roman"/>
          <w:sz w:val="24"/>
          <w:szCs w:val="24"/>
        </w:rPr>
        <w:t>koja o</w:t>
      </w:r>
      <w:r w:rsidR="00BB4718" w:rsidRPr="00FA6A44">
        <w:rPr>
          <w:rFonts w:ascii="Times New Roman" w:hAnsi="Times New Roman" w:cs="Times New Roman"/>
          <w:sz w:val="24"/>
          <w:szCs w:val="24"/>
        </w:rPr>
        <w:t xml:space="preserve">buhvaća </w:t>
      </w:r>
      <w:r w:rsidR="0071052A" w:rsidRPr="00FA6A44">
        <w:rPr>
          <w:rFonts w:ascii="Times New Roman" w:hAnsi="Times New Roman" w:cs="Times New Roman"/>
          <w:sz w:val="24"/>
          <w:szCs w:val="24"/>
        </w:rPr>
        <w:t>donirana i kupljena osnovna sredstva</w:t>
      </w:r>
      <w:r w:rsidRPr="00FA6A4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97FBA" w:rsidRPr="00FA6A44">
        <w:rPr>
          <w:rFonts w:ascii="Times New Roman" w:hAnsi="Times New Roman" w:cs="Times New Roman"/>
          <w:sz w:val="24"/>
          <w:szCs w:val="24"/>
        </w:rPr>
        <w:t>85.888,86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71052A" w:rsidRPr="00FA6A44">
        <w:rPr>
          <w:rFonts w:ascii="Times New Roman" w:hAnsi="Times New Roman" w:cs="Times New Roman"/>
          <w:sz w:val="24"/>
          <w:szCs w:val="24"/>
        </w:rPr>
        <w:t xml:space="preserve"> i knjige</w:t>
      </w:r>
      <w:r w:rsidRPr="00FA6A4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97FBA" w:rsidRPr="00FA6A44">
        <w:rPr>
          <w:rFonts w:ascii="Times New Roman" w:hAnsi="Times New Roman" w:cs="Times New Roman"/>
          <w:sz w:val="24"/>
          <w:szCs w:val="24"/>
        </w:rPr>
        <w:t>8.548,88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71052A" w:rsidRPr="00FA6A44">
        <w:rPr>
          <w:rFonts w:ascii="Times New Roman" w:hAnsi="Times New Roman" w:cs="Times New Roman"/>
          <w:sz w:val="24"/>
          <w:szCs w:val="24"/>
        </w:rPr>
        <w:t>.</w:t>
      </w:r>
      <w:r w:rsidR="001D1A07" w:rsidRPr="00FA6A44">
        <w:rPr>
          <w:rFonts w:ascii="Times New Roman" w:hAnsi="Times New Roman" w:cs="Times New Roman"/>
          <w:sz w:val="24"/>
          <w:szCs w:val="24"/>
        </w:rPr>
        <w:t xml:space="preserve"> Knjigovodstvena vrijednost sitnog inventara iznosi 33.</w:t>
      </w:r>
      <w:r w:rsidR="00897FBA" w:rsidRPr="00FA6A44">
        <w:rPr>
          <w:rFonts w:ascii="Times New Roman" w:hAnsi="Times New Roman" w:cs="Times New Roman"/>
          <w:sz w:val="24"/>
          <w:szCs w:val="24"/>
        </w:rPr>
        <w:t>648,29</w:t>
      </w:r>
      <w:r w:rsidR="001D1A07" w:rsidRPr="00FA6A44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5B441A" w:rsidRPr="00FA6A44" w:rsidRDefault="005B441A" w:rsidP="003B5270">
      <w:pPr>
        <w:rPr>
          <w:rFonts w:ascii="Times New Roman" w:hAnsi="Times New Roman" w:cs="Times New Roman"/>
          <w:sz w:val="24"/>
          <w:szCs w:val="24"/>
        </w:rPr>
      </w:pPr>
    </w:p>
    <w:p w:rsidR="003B5270" w:rsidRPr="00FA6A44" w:rsidRDefault="005007DB" w:rsidP="003B5270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562E63" w:rsidRPr="00FA6A44">
        <w:rPr>
          <w:rFonts w:ascii="Times New Roman" w:hAnsi="Times New Roman" w:cs="Times New Roman"/>
          <w:b/>
          <w:sz w:val="24"/>
          <w:szCs w:val="24"/>
        </w:rPr>
        <w:t>1</w:t>
      </w:r>
      <w:r w:rsidR="003B5270" w:rsidRPr="00FA6A44">
        <w:rPr>
          <w:rFonts w:ascii="Times New Roman" w:hAnsi="Times New Roman" w:cs="Times New Roman"/>
          <w:b/>
          <w:sz w:val="24"/>
          <w:szCs w:val="24"/>
        </w:rPr>
        <w:t xml:space="preserve"> – Financijska imovina</w:t>
      </w:r>
    </w:p>
    <w:p w:rsidR="003B5270" w:rsidRPr="00FA6A44" w:rsidRDefault="003B5270" w:rsidP="003B5270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Financijska imovina</w:t>
      </w:r>
      <w:r w:rsidR="001D1A07" w:rsidRPr="00FA6A44">
        <w:rPr>
          <w:rFonts w:ascii="Times New Roman" w:hAnsi="Times New Roman" w:cs="Times New Roman"/>
          <w:sz w:val="24"/>
          <w:szCs w:val="24"/>
        </w:rPr>
        <w:t xml:space="preserve"> iznosi </w:t>
      </w:r>
      <w:r w:rsidR="00897FBA" w:rsidRPr="00FA6A44">
        <w:rPr>
          <w:rFonts w:ascii="Times New Roman" w:hAnsi="Times New Roman" w:cs="Times New Roman"/>
          <w:sz w:val="24"/>
          <w:szCs w:val="24"/>
        </w:rPr>
        <w:t>222.766,55</w:t>
      </w:r>
      <w:r w:rsidR="001D1A07" w:rsidRPr="00FA6A44">
        <w:rPr>
          <w:rFonts w:ascii="Times New Roman" w:hAnsi="Times New Roman" w:cs="Times New Roman"/>
          <w:sz w:val="24"/>
          <w:szCs w:val="24"/>
        </w:rPr>
        <w:t xml:space="preserve"> eura a sastoji se od novca u banci i blagajni u iznosu </w:t>
      </w:r>
      <w:r w:rsidR="00897FBA" w:rsidRPr="00FA6A44">
        <w:rPr>
          <w:rFonts w:ascii="Times New Roman" w:hAnsi="Times New Roman" w:cs="Times New Roman"/>
          <w:sz w:val="24"/>
          <w:szCs w:val="24"/>
        </w:rPr>
        <w:t>204.957,50</w:t>
      </w:r>
      <w:r w:rsidR="001D1A07" w:rsidRPr="00FA6A44">
        <w:rPr>
          <w:rFonts w:ascii="Times New Roman" w:hAnsi="Times New Roman" w:cs="Times New Roman"/>
          <w:sz w:val="24"/>
          <w:szCs w:val="24"/>
        </w:rPr>
        <w:t xml:space="preserve"> eura, potraživanja za prihode poslovanja u iznosu </w:t>
      </w:r>
      <w:r w:rsidR="00897FBA" w:rsidRPr="00FA6A44">
        <w:rPr>
          <w:rFonts w:ascii="Times New Roman" w:hAnsi="Times New Roman" w:cs="Times New Roman"/>
          <w:sz w:val="24"/>
          <w:szCs w:val="24"/>
        </w:rPr>
        <w:t>16.392,00</w:t>
      </w:r>
      <w:r w:rsidR="001D1A07"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113B55" w:rsidRPr="00FA6A44">
        <w:rPr>
          <w:rFonts w:ascii="Times New Roman" w:hAnsi="Times New Roman" w:cs="Times New Roman"/>
          <w:sz w:val="24"/>
          <w:szCs w:val="24"/>
        </w:rPr>
        <w:t xml:space="preserve"> a odnose se na prihode od školarina</w:t>
      </w:r>
      <w:r w:rsidR="005007DB" w:rsidRPr="00FA6A44">
        <w:rPr>
          <w:rFonts w:ascii="Times New Roman" w:hAnsi="Times New Roman" w:cs="Times New Roman"/>
          <w:sz w:val="24"/>
          <w:szCs w:val="24"/>
        </w:rPr>
        <w:t>.</w:t>
      </w:r>
    </w:p>
    <w:p w:rsidR="00AB4EF2" w:rsidRPr="00FA6A44" w:rsidRDefault="005007DB" w:rsidP="00AB4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Šifra </w:t>
      </w:r>
      <w:r w:rsidR="009439CB" w:rsidRPr="00FA6A4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B4EF2" w:rsidRPr="00FA6A44">
        <w:rPr>
          <w:rFonts w:ascii="Times New Roman" w:hAnsi="Times New Roman" w:cs="Times New Roman"/>
          <w:b/>
          <w:sz w:val="24"/>
          <w:szCs w:val="24"/>
        </w:rPr>
        <w:t>– Obveze</w:t>
      </w:r>
    </w:p>
    <w:p w:rsidR="00AB4EF2" w:rsidRPr="00FA6A44" w:rsidRDefault="00AB4EF2" w:rsidP="00AB4EF2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Obveze</w:t>
      </w:r>
      <w:r w:rsidR="00C77958" w:rsidRPr="00FA6A44">
        <w:rPr>
          <w:rFonts w:ascii="Times New Roman" w:hAnsi="Times New Roman" w:cs="Times New Roman"/>
          <w:sz w:val="24"/>
          <w:szCs w:val="24"/>
        </w:rPr>
        <w:t xml:space="preserve"> na dan 31.12.202</w:t>
      </w:r>
      <w:r w:rsidR="005007DB" w:rsidRPr="00FA6A44">
        <w:rPr>
          <w:rFonts w:ascii="Times New Roman" w:hAnsi="Times New Roman" w:cs="Times New Roman"/>
          <w:sz w:val="24"/>
          <w:szCs w:val="24"/>
        </w:rPr>
        <w:t>5</w:t>
      </w:r>
      <w:r w:rsidR="00C77958" w:rsidRPr="00FA6A44">
        <w:rPr>
          <w:rFonts w:ascii="Times New Roman" w:hAnsi="Times New Roman" w:cs="Times New Roman"/>
          <w:sz w:val="24"/>
          <w:szCs w:val="24"/>
        </w:rPr>
        <w:t xml:space="preserve">. iznose </w:t>
      </w:r>
      <w:r w:rsidR="005007DB" w:rsidRPr="00FA6A44">
        <w:rPr>
          <w:rFonts w:ascii="Times New Roman" w:hAnsi="Times New Roman" w:cs="Times New Roman"/>
          <w:sz w:val="24"/>
          <w:szCs w:val="24"/>
        </w:rPr>
        <w:t>122.975,51</w:t>
      </w:r>
      <w:r w:rsidR="00B262A6" w:rsidRPr="00FA6A44">
        <w:rPr>
          <w:rFonts w:ascii="Times New Roman" w:hAnsi="Times New Roman" w:cs="Times New Roman"/>
          <w:sz w:val="24"/>
          <w:szCs w:val="24"/>
        </w:rPr>
        <w:t xml:space="preserve"> eura a</w:t>
      </w:r>
      <w:r w:rsidR="00D52649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>odnose</w:t>
      </w:r>
      <w:r w:rsidR="00510A55" w:rsidRPr="00FA6A44">
        <w:rPr>
          <w:rFonts w:ascii="Times New Roman" w:hAnsi="Times New Roman" w:cs="Times New Roman"/>
          <w:sz w:val="24"/>
          <w:szCs w:val="24"/>
        </w:rPr>
        <w:t xml:space="preserve"> se</w:t>
      </w:r>
      <w:r w:rsidRPr="00FA6A44">
        <w:rPr>
          <w:rFonts w:ascii="Times New Roman" w:hAnsi="Times New Roman" w:cs="Times New Roman"/>
          <w:sz w:val="24"/>
          <w:szCs w:val="24"/>
        </w:rPr>
        <w:t xml:space="preserve"> na obveze za plaću za 12/202</w:t>
      </w:r>
      <w:r w:rsidR="005007DB" w:rsidRPr="00FA6A44">
        <w:rPr>
          <w:rFonts w:ascii="Times New Roman" w:hAnsi="Times New Roman" w:cs="Times New Roman"/>
          <w:sz w:val="24"/>
          <w:szCs w:val="24"/>
        </w:rPr>
        <w:t>5</w:t>
      </w:r>
      <w:r w:rsidRPr="00FA6A44">
        <w:rPr>
          <w:rFonts w:ascii="Times New Roman" w:hAnsi="Times New Roman" w:cs="Times New Roman"/>
          <w:sz w:val="24"/>
          <w:szCs w:val="24"/>
        </w:rPr>
        <w:t>.</w:t>
      </w:r>
      <w:r w:rsidR="00B262A6" w:rsidRPr="00FA6A44">
        <w:rPr>
          <w:rFonts w:ascii="Times New Roman" w:hAnsi="Times New Roman" w:cs="Times New Roman"/>
          <w:sz w:val="24"/>
          <w:szCs w:val="24"/>
        </w:rPr>
        <w:t xml:space="preserve"> koja će biti isplaćena u siječnju 202</w:t>
      </w:r>
      <w:r w:rsidR="005007DB" w:rsidRPr="00FA6A44">
        <w:rPr>
          <w:rFonts w:ascii="Times New Roman" w:hAnsi="Times New Roman" w:cs="Times New Roman"/>
          <w:sz w:val="24"/>
          <w:szCs w:val="24"/>
        </w:rPr>
        <w:t>6</w:t>
      </w:r>
      <w:r w:rsidR="00B262A6" w:rsidRPr="00FA6A44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5007DB" w:rsidRPr="00FA6A44">
        <w:rPr>
          <w:rFonts w:ascii="Times New Roman" w:hAnsi="Times New Roman" w:cs="Times New Roman"/>
          <w:sz w:val="24"/>
          <w:szCs w:val="24"/>
        </w:rPr>
        <w:t>117.576,19</w:t>
      </w:r>
      <w:r w:rsidR="00B262A6" w:rsidRPr="00FA6A44">
        <w:rPr>
          <w:rFonts w:ascii="Times New Roman" w:hAnsi="Times New Roman" w:cs="Times New Roman"/>
          <w:sz w:val="24"/>
          <w:szCs w:val="24"/>
        </w:rPr>
        <w:t xml:space="preserve"> eura, </w:t>
      </w:r>
      <w:r w:rsidRPr="00FA6A44">
        <w:rPr>
          <w:rFonts w:ascii="Times New Roman" w:hAnsi="Times New Roman" w:cs="Times New Roman"/>
          <w:sz w:val="24"/>
          <w:szCs w:val="24"/>
        </w:rPr>
        <w:t>obvez</w:t>
      </w:r>
      <w:r w:rsidR="00B262A6" w:rsidRPr="00FA6A44">
        <w:rPr>
          <w:rFonts w:ascii="Times New Roman" w:hAnsi="Times New Roman" w:cs="Times New Roman"/>
          <w:sz w:val="24"/>
          <w:szCs w:val="24"/>
        </w:rPr>
        <w:t>a</w:t>
      </w:r>
      <w:r w:rsidRPr="00FA6A44">
        <w:rPr>
          <w:rFonts w:ascii="Times New Roman" w:hAnsi="Times New Roman" w:cs="Times New Roman"/>
          <w:sz w:val="24"/>
          <w:szCs w:val="24"/>
        </w:rPr>
        <w:t xml:space="preserve"> za materijalne rashode </w:t>
      </w:r>
      <w:r w:rsidR="005007DB" w:rsidRPr="00FA6A44">
        <w:rPr>
          <w:rFonts w:ascii="Times New Roman" w:hAnsi="Times New Roman" w:cs="Times New Roman"/>
          <w:sz w:val="24"/>
          <w:szCs w:val="24"/>
        </w:rPr>
        <w:t>4.752,51</w:t>
      </w:r>
      <w:r w:rsidR="003E1693"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Pr="00FA6A44">
        <w:rPr>
          <w:rFonts w:ascii="Times New Roman" w:hAnsi="Times New Roman" w:cs="Times New Roman"/>
          <w:sz w:val="24"/>
          <w:szCs w:val="24"/>
        </w:rPr>
        <w:t>,</w:t>
      </w:r>
      <w:r w:rsidR="0071052A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>o</w:t>
      </w:r>
      <w:r w:rsidR="005007DB" w:rsidRPr="00FA6A44">
        <w:rPr>
          <w:rFonts w:ascii="Times New Roman" w:hAnsi="Times New Roman" w:cs="Times New Roman"/>
          <w:sz w:val="24"/>
          <w:szCs w:val="24"/>
        </w:rPr>
        <w:t>bveza za predujmove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5007DB" w:rsidRPr="00FA6A44">
        <w:rPr>
          <w:rFonts w:ascii="Times New Roman" w:hAnsi="Times New Roman" w:cs="Times New Roman"/>
          <w:sz w:val="24"/>
          <w:szCs w:val="24"/>
        </w:rPr>
        <w:t>646,81</w:t>
      </w:r>
      <w:r w:rsidR="003E1693"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71052A" w:rsidRPr="00FA6A44">
        <w:rPr>
          <w:rFonts w:ascii="Times New Roman" w:hAnsi="Times New Roman" w:cs="Times New Roman"/>
          <w:sz w:val="24"/>
          <w:szCs w:val="24"/>
        </w:rPr>
        <w:t>bolovanje na teret H</w:t>
      </w:r>
      <w:r w:rsidR="000414A7">
        <w:rPr>
          <w:rFonts w:ascii="Times New Roman" w:hAnsi="Times New Roman" w:cs="Times New Roman"/>
          <w:sz w:val="24"/>
          <w:szCs w:val="24"/>
        </w:rPr>
        <w:t>ZZO</w:t>
      </w:r>
      <w:r w:rsidR="0071052A" w:rsidRPr="00FA6A44">
        <w:rPr>
          <w:rFonts w:ascii="Times New Roman" w:hAnsi="Times New Roman" w:cs="Times New Roman"/>
          <w:sz w:val="24"/>
          <w:szCs w:val="24"/>
        </w:rPr>
        <w:t>-a</w:t>
      </w:r>
      <w:r w:rsidR="003E1693" w:rsidRPr="00FA6A44">
        <w:rPr>
          <w:rFonts w:ascii="Times New Roman" w:hAnsi="Times New Roman" w:cs="Times New Roman"/>
          <w:sz w:val="24"/>
          <w:szCs w:val="24"/>
        </w:rPr>
        <w:t>.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2A6" w:rsidRPr="00FA6A44" w:rsidRDefault="005007DB" w:rsidP="00AB4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B262A6" w:rsidRPr="00FA6A44">
        <w:rPr>
          <w:rFonts w:ascii="Times New Roman" w:hAnsi="Times New Roman" w:cs="Times New Roman"/>
          <w:b/>
          <w:sz w:val="24"/>
          <w:szCs w:val="24"/>
        </w:rPr>
        <w:t xml:space="preserve">9 – Vlastiti izvori </w:t>
      </w:r>
    </w:p>
    <w:p w:rsidR="00B262A6" w:rsidRPr="00FA6A44" w:rsidRDefault="00B262A6" w:rsidP="00AB4EF2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Vlastiti izvori iznose </w:t>
      </w:r>
      <w:r w:rsidR="005007DB" w:rsidRPr="00FA6A44">
        <w:rPr>
          <w:rFonts w:ascii="Times New Roman" w:hAnsi="Times New Roman" w:cs="Times New Roman"/>
          <w:sz w:val="24"/>
          <w:szCs w:val="24"/>
        </w:rPr>
        <w:t>194.228,78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, a sastoje se od vlastitih izvora i ispravka vlastitih izvora u iznosu </w:t>
      </w:r>
      <w:r w:rsidR="005007DB" w:rsidRPr="00FA6A44">
        <w:rPr>
          <w:rFonts w:ascii="Times New Roman" w:hAnsi="Times New Roman" w:cs="Times New Roman"/>
          <w:sz w:val="24"/>
          <w:szCs w:val="24"/>
        </w:rPr>
        <w:t>94.437,74</w:t>
      </w:r>
      <w:r w:rsidR="002A02C2" w:rsidRPr="00FA6A44">
        <w:rPr>
          <w:rFonts w:ascii="Times New Roman" w:hAnsi="Times New Roman" w:cs="Times New Roman"/>
          <w:sz w:val="24"/>
          <w:szCs w:val="24"/>
        </w:rPr>
        <w:t xml:space="preserve">, viška prihoda u iznosu </w:t>
      </w:r>
      <w:r w:rsidR="005007DB" w:rsidRPr="00FA6A44">
        <w:rPr>
          <w:rFonts w:ascii="Times New Roman" w:hAnsi="Times New Roman" w:cs="Times New Roman"/>
          <w:sz w:val="24"/>
          <w:szCs w:val="24"/>
        </w:rPr>
        <w:t>83.399,04</w:t>
      </w:r>
      <w:r w:rsidR="002A02C2" w:rsidRPr="00FA6A44">
        <w:rPr>
          <w:rFonts w:ascii="Times New Roman" w:hAnsi="Times New Roman" w:cs="Times New Roman"/>
          <w:sz w:val="24"/>
          <w:szCs w:val="24"/>
        </w:rPr>
        <w:t xml:space="preserve"> eura, obračunatih prihoda poslovanja </w:t>
      </w:r>
      <w:r w:rsidR="005007DB" w:rsidRPr="00FA6A44">
        <w:rPr>
          <w:rFonts w:ascii="Times New Roman" w:hAnsi="Times New Roman" w:cs="Times New Roman"/>
          <w:sz w:val="24"/>
          <w:szCs w:val="24"/>
        </w:rPr>
        <w:t>16.392,00</w:t>
      </w:r>
      <w:r w:rsidR="002A02C2" w:rsidRPr="00FA6A44">
        <w:rPr>
          <w:rFonts w:ascii="Times New Roman" w:hAnsi="Times New Roman" w:cs="Times New Roman"/>
          <w:sz w:val="24"/>
          <w:szCs w:val="24"/>
        </w:rPr>
        <w:t xml:space="preserve"> eura </w:t>
      </w:r>
    </w:p>
    <w:p w:rsidR="004D3953" w:rsidRPr="00FA6A44" w:rsidRDefault="004D3953" w:rsidP="000F7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953" w:rsidRPr="00FA6A44" w:rsidRDefault="005007DB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8C5DCA" w:rsidRPr="00FA6A44">
        <w:rPr>
          <w:rFonts w:ascii="Times New Roman" w:hAnsi="Times New Roman" w:cs="Times New Roman"/>
          <w:b/>
          <w:sz w:val="24"/>
          <w:szCs w:val="24"/>
        </w:rPr>
        <w:t xml:space="preserve">02 – Proizvedena dugotrajna imovina </w:t>
      </w:r>
    </w:p>
    <w:p w:rsidR="00AA6202" w:rsidRPr="00FA6A44" w:rsidRDefault="005007DB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Šifre </w:t>
      </w:r>
      <w:r w:rsidR="00AA6202" w:rsidRPr="00FA6A44">
        <w:rPr>
          <w:rFonts w:ascii="Times New Roman" w:hAnsi="Times New Roman" w:cs="Times New Roman"/>
          <w:b/>
          <w:sz w:val="24"/>
          <w:szCs w:val="24"/>
        </w:rPr>
        <w:t>022 i 02922 Postrojenja i oprema</w:t>
      </w:r>
    </w:p>
    <w:p w:rsidR="00AA6202" w:rsidRPr="00FA6A44" w:rsidRDefault="00AA6202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Sadašnja vrijednost postrojenja i opreme je </w:t>
      </w:r>
      <w:r w:rsidR="00BA49D1" w:rsidRPr="00FA6A44">
        <w:rPr>
          <w:rFonts w:ascii="Times New Roman" w:hAnsi="Times New Roman" w:cs="Times New Roman"/>
          <w:sz w:val="24"/>
          <w:szCs w:val="24"/>
        </w:rPr>
        <w:t xml:space="preserve">85.888,86 </w:t>
      </w:r>
      <w:r w:rsidRPr="00FA6A44">
        <w:rPr>
          <w:rFonts w:ascii="Times New Roman" w:hAnsi="Times New Roman" w:cs="Times New Roman"/>
          <w:sz w:val="24"/>
          <w:szCs w:val="24"/>
        </w:rPr>
        <w:t>eura. Od opreme je najzastupljenije uredsk</w:t>
      </w:r>
      <w:r w:rsidR="004C76F8" w:rsidRPr="00FA6A44">
        <w:rPr>
          <w:rFonts w:ascii="Times New Roman" w:hAnsi="Times New Roman" w:cs="Times New Roman"/>
          <w:sz w:val="24"/>
          <w:szCs w:val="24"/>
        </w:rPr>
        <w:t>a oprema i</w:t>
      </w:r>
      <w:r w:rsidRPr="00FA6A44">
        <w:rPr>
          <w:rFonts w:ascii="Times New Roman" w:hAnsi="Times New Roman" w:cs="Times New Roman"/>
          <w:sz w:val="24"/>
          <w:szCs w:val="24"/>
        </w:rPr>
        <w:t xml:space="preserve"> namještaj koji ima knjigovodstvenu vrijednost </w:t>
      </w:r>
      <w:r w:rsidR="00BA49D1" w:rsidRPr="00FA6A44">
        <w:rPr>
          <w:rFonts w:ascii="Times New Roman" w:hAnsi="Times New Roman" w:cs="Times New Roman"/>
          <w:sz w:val="24"/>
          <w:szCs w:val="24"/>
        </w:rPr>
        <w:t>131.059,94</w:t>
      </w:r>
      <w:r w:rsidR="004C76F8" w:rsidRPr="00FA6A44">
        <w:rPr>
          <w:rFonts w:ascii="Times New Roman" w:hAnsi="Times New Roman" w:cs="Times New Roman"/>
          <w:sz w:val="24"/>
          <w:szCs w:val="24"/>
        </w:rPr>
        <w:t>, k</w:t>
      </w:r>
      <w:r w:rsidRPr="00FA6A44">
        <w:rPr>
          <w:rFonts w:ascii="Times New Roman" w:hAnsi="Times New Roman" w:cs="Times New Roman"/>
          <w:sz w:val="24"/>
          <w:szCs w:val="24"/>
        </w:rPr>
        <w:t xml:space="preserve">omunikacijska oprema </w:t>
      </w:r>
      <w:r w:rsidR="00BA49D1" w:rsidRPr="00FA6A44">
        <w:rPr>
          <w:rFonts w:ascii="Times New Roman" w:hAnsi="Times New Roman" w:cs="Times New Roman"/>
          <w:sz w:val="24"/>
          <w:szCs w:val="24"/>
        </w:rPr>
        <w:t>8.848,49</w:t>
      </w:r>
      <w:r w:rsidRPr="00FA6A44">
        <w:rPr>
          <w:rFonts w:ascii="Times New Roman" w:hAnsi="Times New Roman" w:cs="Times New Roman"/>
          <w:sz w:val="24"/>
          <w:szCs w:val="24"/>
        </w:rPr>
        <w:t>, oprema za održavanje i zaštitu 2.982,46, instrumenti, uređaji i strojevi 35.473,38 eura, sportska i glazbena oprema 11.01</w:t>
      </w:r>
      <w:r w:rsidR="00BA49D1" w:rsidRPr="00FA6A44">
        <w:rPr>
          <w:rFonts w:ascii="Times New Roman" w:hAnsi="Times New Roman" w:cs="Times New Roman"/>
          <w:sz w:val="24"/>
          <w:szCs w:val="24"/>
        </w:rPr>
        <w:t>3</w:t>
      </w:r>
      <w:r w:rsidRPr="00FA6A44">
        <w:rPr>
          <w:rFonts w:ascii="Times New Roman" w:hAnsi="Times New Roman" w:cs="Times New Roman"/>
          <w:sz w:val="24"/>
          <w:szCs w:val="24"/>
        </w:rPr>
        <w:t xml:space="preserve">,05, uređaji, strojevi i oprema za ostale namjene </w:t>
      </w:r>
      <w:r w:rsidR="004C76F8" w:rsidRPr="00FA6A44">
        <w:rPr>
          <w:rFonts w:ascii="Times New Roman" w:hAnsi="Times New Roman" w:cs="Times New Roman"/>
          <w:sz w:val="24"/>
          <w:szCs w:val="24"/>
        </w:rPr>
        <w:t xml:space="preserve">2.201,34 eura. </w:t>
      </w:r>
    </w:p>
    <w:p w:rsidR="00BA49D1" w:rsidRPr="00FA6A44" w:rsidRDefault="004C76F8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Vrijednost kupljene opreme u 202</w:t>
      </w:r>
      <w:r w:rsidR="00BA49D1" w:rsidRPr="00FA6A44">
        <w:rPr>
          <w:rFonts w:ascii="Times New Roman" w:hAnsi="Times New Roman" w:cs="Times New Roman"/>
          <w:sz w:val="24"/>
          <w:szCs w:val="24"/>
        </w:rPr>
        <w:t>5</w:t>
      </w:r>
      <w:r w:rsidRPr="00FA6A44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BA49D1" w:rsidRPr="00FA6A44">
        <w:rPr>
          <w:rFonts w:ascii="Times New Roman" w:hAnsi="Times New Roman" w:cs="Times New Roman"/>
          <w:sz w:val="24"/>
          <w:szCs w:val="24"/>
        </w:rPr>
        <w:t>20.533,93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od čega su računala i računalna oprema </w:t>
      </w:r>
      <w:r w:rsidR="00BA49D1" w:rsidRPr="00FA6A44">
        <w:rPr>
          <w:rFonts w:ascii="Times New Roman" w:hAnsi="Times New Roman" w:cs="Times New Roman"/>
          <w:sz w:val="24"/>
          <w:szCs w:val="24"/>
        </w:rPr>
        <w:t>14.776,88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uredski namještaj </w:t>
      </w:r>
      <w:r w:rsidR="00BA49D1" w:rsidRPr="00FA6A44">
        <w:rPr>
          <w:rFonts w:ascii="Times New Roman" w:hAnsi="Times New Roman" w:cs="Times New Roman"/>
          <w:sz w:val="24"/>
          <w:szCs w:val="24"/>
        </w:rPr>
        <w:t>995,00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eura, komunikacijska oprema </w:t>
      </w:r>
      <w:r w:rsidR="00BA49D1" w:rsidRPr="00FA6A44">
        <w:rPr>
          <w:rFonts w:ascii="Times New Roman" w:hAnsi="Times New Roman" w:cs="Times New Roman"/>
          <w:sz w:val="24"/>
          <w:szCs w:val="24"/>
        </w:rPr>
        <w:t>2.100,00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="00BA49D1" w:rsidRPr="00FA6A44">
        <w:rPr>
          <w:rFonts w:ascii="Times New Roman" w:hAnsi="Times New Roman" w:cs="Times New Roman"/>
          <w:sz w:val="24"/>
          <w:szCs w:val="24"/>
        </w:rPr>
        <w:t>.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6F8" w:rsidRPr="00FA6A44" w:rsidRDefault="00BA49D1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4C76F8" w:rsidRPr="00FA6A44">
        <w:rPr>
          <w:rFonts w:ascii="Times New Roman" w:hAnsi="Times New Roman" w:cs="Times New Roman"/>
          <w:b/>
          <w:sz w:val="24"/>
          <w:szCs w:val="24"/>
        </w:rPr>
        <w:t>0241 Knjige i umjetnička djela</w:t>
      </w:r>
    </w:p>
    <w:p w:rsidR="004C76F8" w:rsidRPr="00FA6A44" w:rsidRDefault="004C76F8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Vrijednost knjiga za knjižnicu je </w:t>
      </w:r>
      <w:r w:rsidR="00BA49D1" w:rsidRPr="00FA6A44">
        <w:rPr>
          <w:rFonts w:ascii="Times New Roman" w:hAnsi="Times New Roman" w:cs="Times New Roman"/>
          <w:sz w:val="24"/>
          <w:szCs w:val="24"/>
        </w:rPr>
        <w:t>19.224,76</w:t>
      </w:r>
      <w:r w:rsidR="006F66C8" w:rsidRPr="00FA6A44">
        <w:rPr>
          <w:rFonts w:ascii="Times New Roman" w:hAnsi="Times New Roman" w:cs="Times New Roman"/>
          <w:sz w:val="24"/>
          <w:szCs w:val="24"/>
        </w:rPr>
        <w:t xml:space="preserve"> eura od čega je amortizirano </w:t>
      </w:r>
      <w:r w:rsidR="00BA49D1" w:rsidRPr="00FA6A44">
        <w:rPr>
          <w:rFonts w:ascii="Times New Roman" w:hAnsi="Times New Roman" w:cs="Times New Roman"/>
          <w:sz w:val="24"/>
          <w:szCs w:val="24"/>
        </w:rPr>
        <w:t>10.675,88</w:t>
      </w:r>
      <w:r w:rsidR="006F66C8" w:rsidRPr="00FA6A44">
        <w:rPr>
          <w:rFonts w:ascii="Times New Roman" w:hAnsi="Times New Roman" w:cs="Times New Roman"/>
          <w:sz w:val="24"/>
          <w:szCs w:val="24"/>
        </w:rPr>
        <w:t xml:space="preserve"> eura. Sadašnja vrijednost knjiga u knjižnici iznosi </w:t>
      </w:r>
      <w:r w:rsidR="00BA49D1" w:rsidRPr="00FA6A44">
        <w:rPr>
          <w:rFonts w:ascii="Times New Roman" w:hAnsi="Times New Roman" w:cs="Times New Roman"/>
          <w:sz w:val="24"/>
          <w:szCs w:val="24"/>
        </w:rPr>
        <w:t>8.548,88</w:t>
      </w:r>
      <w:r w:rsidR="006F66C8" w:rsidRPr="00FA6A44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6F66C8" w:rsidRPr="00FA6A44" w:rsidRDefault="00BA49D1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6F66C8" w:rsidRPr="00FA6A44">
        <w:rPr>
          <w:rFonts w:ascii="Times New Roman" w:hAnsi="Times New Roman" w:cs="Times New Roman"/>
          <w:b/>
          <w:sz w:val="24"/>
          <w:szCs w:val="24"/>
        </w:rPr>
        <w:t>0</w:t>
      </w:r>
      <w:r w:rsidRPr="00FA6A44">
        <w:rPr>
          <w:rFonts w:ascii="Times New Roman" w:hAnsi="Times New Roman" w:cs="Times New Roman"/>
          <w:b/>
          <w:sz w:val="24"/>
          <w:szCs w:val="24"/>
        </w:rPr>
        <w:t>42</w:t>
      </w:r>
      <w:r w:rsidR="006F66C8" w:rsidRPr="00FA6A44">
        <w:rPr>
          <w:rFonts w:ascii="Times New Roman" w:hAnsi="Times New Roman" w:cs="Times New Roman"/>
          <w:b/>
          <w:sz w:val="24"/>
          <w:szCs w:val="24"/>
        </w:rPr>
        <w:t xml:space="preserve"> i 0</w:t>
      </w:r>
      <w:r w:rsidRPr="00FA6A44">
        <w:rPr>
          <w:rFonts w:ascii="Times New Roman" w:hAnsi="Times New Roman" w:cs="Times New Roman"/>
          <w:b/>
          <w:sz w:val="24"/>
          <w:szCs w:val="24"/>
        </w:rPr>
        <w:t>49</w:t>
      </w:r>
    </w:p>
    <w:p w:rsidR="006F66C8" w:rsidRPr="00FA6A44" w:rsidRDefault="006F66C8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Vrijednost sitnog inventara iznosi </w:t>
      </w:r>
      <w:r w:rsidR="00BA49D1" w:rsidRPr="00FA6A44">
        <w:rPr>
          <w:rFonts w:ascii="Times New Roman" w:hAnsi="Times New Roman" w:cs="Times New Roman"/>
          <w:sz w:val="24"/>
          <w:szCs w:val="24"/>
        </w:rPr>
        <w:t>33.648,29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i u potpunosti je ispravljene vrijednosti.</w:t>
      </w:r>
    </w:p>
    <w:p w:rsidR="00E31AAE" w:rsidRPr="00FA6A44" w:rsidRDefault="00BA49D1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E31AAE" w:rsidRPr="00FA6A44">
        <w:rPr>
          <w:rFonts w:ascii="Times New Roman" w:hAnsi="Times New Roman" w:cs="Times New Roman"/>
          <w:b/>
          <w:sz w:val="24"/>
          <w:szCs w:val="24"/>
        </w:rPr>
        <w:t xml:space="preserve">1 Novac u banci i blagajni </w:t>
      </w:r>
    </w:p>
    <w:p w:rsidR="00E31AAE" w:rsidRPr="00FA6A44" w:rsidRDefault="008057F5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Stanje na </w:t>
      </w:r>
      <w:r w:rsidR="00E31AAE" w:rsidRPr="00FA6A44">
        <w:rPr>
          <w:rFonts w:ascii="Times New Roman" w:hAnsi="Times New Roman" w:cs="Times New Roman"/>
          <w:sz w:val="24"/>
          <w:szCs w:val="24"/>
        </w:rPr>
        <w:t xml:space="preserve"> žiro računu 31. prosinca  202</w:t>
      </w:r>
      <w:r w:rsidR="00BA49D1" w:rsidRPr="00FA6A44">
        <w:rPr>
          <w:rFonts w:ascii="Times New Roman" w:hAnsi="Times New Roman" w:cs="Times New Roman"/>
          <w:sz w:val="24"/>
          <w:szCs w:val="24"/>
        </w:rPr>
        <w:t>5</w:t>
      </w:r>
      <w:r w:rsidR="00E31AAE" w:rsidRPr="00FA6A44">
        <w:rPr>
          <w:rFonts w:ascii="Times New Roman" w:hAnsi="Times New Roman" w:cs="Times New Roman"/>
          <w:sz w:val="24"/>
          <w:szCs w:val="24"/>
        </w:rPr>
        <w:t xml:space="preserve">. godine je </w:t>
      </w:r>
      <w:r w:rsidR="00BA49D1" w:rsidRPr="00FA6A44">
        <w:rPr>
          <w:rFonts w:ascii="Times New Roman" w:hAnsi="Times New Roman" w:cs="Times New Roman"/>
          <w:sz w:val="24"/>
          <w:szCs w:val="24"/>
        </w:rPr>
        <w:t>204.892,50</w:t>
      </w:r>
      <w:r w:rsidR="00E31AAE" w:rsidRPr="00FA6A44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E31AAE" w:rsidRPr="00FA6A44" w:rsidRDefault="00BA49D1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E31AAE" w:rsidRPr="00FA6A44">
        <w:rPr>
          <w:rFonts w:ascii="Times New Roman" w:hAnsi="Times New Roman" w:cs="Times New Roman"/>
          <w:b/>
          <w:sz w:val="24"/>
          <w:szCs w:val="24"/>
        </w:rPr>
        <w:t xml:space="preserve">12 Depoziti, jamčevine, </w:t>
      </w:r>
      <w:proofErr w:type="spellStart"/>
      <w:r w:rsidR="00E31AAE" w:rsidRPr="00FA6A44">
        <w:rPr>
          <w:rFonts w:ascii="Times New Roman" w:hAnsi="Times New Roman" w:cs="Times New Roman"/>
          <w:b/>
          <w:sz w:val="24"/>
          <w:szCs w:val="24"/>
        </w:rPr>
        <w:t>polozi</w:t>
      </w:r>
      <w:proofErr w:type="spellEnd"/>
      <w:r w:rsidR="00E31AAE" w:rsidRPr="00FA6A44">
        <w:rPr>
          <w:rFonts w:ascii="Times New Roman" w:hAnsi="Times New Roman" w:cs="Times New Roman"/>
          <w:b/>
          <w:sz w:val="24"/>
          <w:szCs w:val="24"/>
        </w:rPr>
        <w:t xml:space="preserve"> i potraživanja od zaposlenih za više plaćene poreze i ostalo</w:t>
      </w:r>
    </w:p>
    <w:p w:rsidR="00216106" w:rsidRPr="00FA6A44" w:rsidRDefault="00216106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Iznos navedenih potraživanja iznosi </w:t>
      </w:r>
      <w:r w:rsidR="00CD0A83" w:rsidRPr="00FA6A44">
        <w:rPr>
          <w:rFonts w:ascii="Times New Roman" w:hAnsi="Times New Roman" w:cs="Times New Roman"/>
          <w:sz w:val="24"/>
          <w:szCs w:val="24"/>
        </w:rPr>
        <w:t>1.417,05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a sastoji se od potraživanja za bolovanja preko 42 dana </w:t>
      </w:r>
      <w:r w:rsidR="00F851EB" w:rsidRPr="00FA6A44">
        <w:rPr>
          <w:rFonts w:ascii="Times New Roman" w:hAnsi="Times New Roman" w:cs="Times New Roman"/>
          <w:sz w:val="24"/>
          <w:szCs w:val="24"/>
        </w:rPr>
        <w:t>1.334,73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 i </w:t>
      </w:r>
      <w:r w:rsidR="00692EE8" w:rsidRPr="00FA6A44">
        <w:rPr>
          <w:rFonts w:ascii="Times New Roman" w:hAnsi="Times New Roman" w:cs="Times New Roman"/>
          <w:sz w:val="24"/>
          <w:szCs w:val="24"/>
        </w:rPr>
        <w:t>potraživanja za predujmove</w:t>
      </w:r>
      <w:r w:rsidRPr="00FA6A44">
        <w:rPr>
          <w:rFonts w:ascii="Times New Roman" w:hAnsi="Times New Roman" w:cs="Times New Roman"/>
          <w:sz w:val="24"/>
          <w:szCs w:val="24"/>
        </w:rPr>
        <w:t xml:space="preserve"> 8</w:t>
      </w:r>
      <w:r w:rsidR="00692EE8" w:rsidRPr="00FA6A44">
        <w:rPr>
          <w:rFonts w:ascii="Times New Roman" w:hAnsi="Times New Roman" w:cs="Times New Roman"/>
          <w:sz w:val="24"/>
          <w:szCs w:val="24"/>
        </w:rPr>
        <w:t>2</w:t>
      </w:r>
      <w:r w:rsidRPr="00FA6A44">
        <w:rPr>
          <w:rFonts w:ascii="Times New Roman" w:hAnsi="Times New Roman" w:cs="Times New Roman"/>
          <w:sz w:val="24"/>
          <w:szCs w:val="24"/>
        </w:rPr>
        <w:t>,32 eura.</w:t>
      </w:r>
    </w:p>
    <w:p w:rsidR="00AA6202" w:rsidRPr="00FA6A44" w:rsidRDefault="00EA66A9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16 Potraživanja za prihode poslovanja</w:t>
      </w:r>
    </w:p>
    <w:p w:rsidR="00EA66A9" w:rsidRPr="00FA6A44" w:rsidRDefault="00EA66A9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Potraživanja za prihode poslovanja iznose </w:t>
      </w:r>
      <w:r w:rsidR="00C567F4" w:rsidRPr="00FA6A44">
        <w:rPr>
          <w:rFonts w:ascii="Times New Roman" w:hAnsi="Times New Roman" w:cs="Times New Roman"/>
          <w:sz w:val="24"/>
          <w:szCs w:val="24"/>
        </w:rPr>
        <w:t>16.392,00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a odnose se na potraživanja za školarine.</w:t>
      </w:r>
    </w:p>
    <w:p w:rsidR="00EA66A9" w:rsidRPr="00FA6A44" w:rsidRDefault="00EA66A9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7F4" w:rsidRPr="00FA6A44" w:rsidRDefault="00C567F4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7E1" w:rsidRPr="00FA6A44" w:rsidRDefault="00C567F4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Šifra </w:t>
      </w:r>
      <w:r w:rsidR="000557E1" w:rsidRPr="00FA6A44">
        <w:rPr>
          <w:rFonts w:ascii="Times New Roman" w:hAnsi="Times New Roman" w:cs="Times New Roman"/>
          <w:b/>
          <w:sz w:val="24"/>
          <w:szCs w:val="24"/>
        </w:rPr>
        <w:t xml:space="preserve">91 </w:t>
      </w:r>
      <w:r w:rsidR="0096567D" w:rsidRPr="00FA6A44">
        <w:rPr>
          <w:rFonts w:ascii="Times New Roman" w:hAnsi="Times New Roman" w:cs="Times New Roman"/>
          <w:b/>
          <w:sz w:val="24"/>
          <w:szCs w:val="24"/>
        </w:rPr>
        <w:t>Vlastiti izvori i ispravak vlastitih izvora</w:t>
      </w:r>
    </w:p>
    <w:p w:rsidR="0096567D" w:rsidRPr="00FA6A44" w:rsidRDefault="0096567D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Iznose </w:t>
      </w:r>
      <w:r w:rsidR="00C567F4" w:rsidRPr="00FA6A44">
        <w:rPr>
          <w:rFonts w:ascii="Times New Roman" w:hAnsi="Times New Roman" w:cs="Times New Roman"/>
          <w:sz w:val="24"/>
          <w:szCs w:val="24"/>
        </w:rPr>
        <w:t>94.437,74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i jednaki su poziciji 0 Nefinancijska imovina.</w:t>
      </w:r>
    </w:p>
    <w:p w:rsidR="0096567D" w:rsidRPr="00FA6A44" w:rsidRDefault="00C567F4" w:rsidP="000F7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96567D" w:rsidRPr="00FA6A44">
        <w:rPr>
          <w:rFonts w:ascii="Times New Roman" w:hAnsi="Times New Roman" w:cs="Times New Roman"/>
          <w:b/>
          <w:sz w:val="24"/>
          <w:szCs w:val="24"/>
        </w:rPr>
        <w:t>922 Višak prihoda</w:t>
      </w:r>
    </w:p>
    <w:p w:rsidR="006A1D81" w:rsidRPr="00FA6A44" w:rsidRDefault="0096567D" w:rsidP="000F7BF1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Višak prihoda iznosi </w:t>
      </w:r>
      <w:r w:rsidR="00C567F4" w:rsidRPr="00FA6A44">
        <w:rPr>
          <w:rFonts w:ascii="Times New Roman" w:hAnsi="Times New Roman" w:cs="Times New Roman"/>
          <w:sz w:val="24"/>
          <w:szCs w:val="24"/>
        </w:rPr>
        <w:t>83.399,04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 a sastoji</w:t>
      </w:r>
      <w:r w:rsidR="006B41DA" w:rsidRPr="00FA6A44">
        <w:rPr>
          <w:rFonts w:ascii="Times New Roman" w:hAnsi="Times New Roman" w:cs="Times New Roman"/>
          <w:sz w:val="24"/>
          <w:szCs w:val="24"/>
        </w:rPr>
        <w:t xml:space="preserve"> se od </w:t>
      </w:r>
      <w:r w:rsidRPr="00FA6A44">
        <w:rPr>
          <w:rFonts w:ascii="Times New Roman" w:hAnsi="Times New Roman" w:cs="Times New Roman"/>
          <w:sz w:val="24"/>
          <w:szCs w:val="24"/>
        </w:rPr>
        <w:t xml:space="preserve">višak prihoda prethodnih godina, </w:t>
      </w:r>
      <w:r w:rsidR="006B41DA" w:rsidRPr="00FA6A44">
        <w:rPr>
          <w:rFonts w:ascii="Times New Roman" w:hAnsi="Times New Roman" w:cs="Times New Roman"/>
          <w:sz w:val="24"/>
          <w:szCs w:val="24"/>
        </w:rPr>
        <w:t xml:space="preserve">cjeloživotnog obrazovanja, prihoda od namjenskih školarina. </w:t>
      </w:r>
      <w:bookmarkStart w:id="0" w:name="_Hlk220399244"/>
    </w:p>
    <w:p w:rsidR="00AA7A58" w:rsidRPr="00FA6A44" w:rsidRDefault="00AA7A58" w:rsidP="001F48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0399304"/>
      <w:bookmarkEnd w:id="0"/>
      <w:r w:rsidRPr="00FA6A44">
        <w:rPr>
          <w:rFonts w:ascii="Times New Roman" w:hAnsi="Times New Roman" w:cs="Times New Roman"/>
          <w:sz w:val="24"/>
          <w:szCs w:val="24"/>
        </w:rPr>
        <w:t>Višak prihoda poslovanja koji je prenesen u 202</w:t>
      </w:r>
      <w:r w:rsidR="00C567F4" w:rsidRPr="00FA6A44">
        <w:rPr>
          <w:rFonts w:ascii="Times New Roman" w:hAnsi="Times New Roman" w:cs="Times New Roman"/>
          <w:sz w:val="24"/>
          <w:szCs w:val="24"/>
        </w:rPr>
        <w:t>5</w:t>
      </w:r>
      <w:r w:rsidRPr="00FA6A44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C567F4" w:rsidRPr="00FA6A44">
        <w:rPr>
          <w:rFonts w:ascii="Times New Roman" w:hAnsi="Times New Roman" w:cs="Times New Roman"/>
          <w:sz w:val="24"/>
          <w:szCs w:val="24"/>
        </w:rPr>
        <w:t>190.148,99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B441A" w:rsidRPr="00FA6A44" w:rsidRDefault="005B441A" w:rsidP="001F48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5B441A" w:rsidRPr="00FA6A44" w:rsidRDefault="005B441A" w:rsidP="005B4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Obvezne bilješke uz Bilancu</w:t>
      </w:r>
    </w:p>
    <w:p w:rsidR="005B441A" w:rsidRPr="00FA6A44" w:rsidRDefault="005B441A" w:rsidP="005B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41A" w:rsidRDefault="005B441A" w:rsidP="005B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1. Kineziološki fakultet u Osijek na dan 31.12.2025. nema sudskih sporova u tijeku.</w:t>
      </w:r>
    </w:p>
    <w:p w:rsidR="000414A7" w:rsidRPr="00FA6A44" w:rsidRDefault="000414A7" w:rsidP="005B4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41A" w:rsidRPr="00FA6A44" w:rsidRDefault="005B441A" w:rsidP="005B441A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2. Kineziološki fakultet u Osijeku tijekom 2025. godine nema ugovornih odnosa i slično, koji uz ispunjenje određenih uvjeta, mogu postati obveza ili imovina (dana kreditna pisma, hipoteke i slično).</w:t>
      </w:r>
    </w:p>
    <w:p w:rsidR="005B441A" w:rsidRPr="00FA6A44" w:rsidRDefault="005B441A" w:rsidP="006B7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73D" w:rsidRPr="00FA6A44" w:rsidRDefault="00A6173D" w:rsidP="00C01F3B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BIL</w:t>
      </w:r>
      <w:r w:rsidR="00FA256C" w:rsidRPr="00FA6A44">
        <w:rPr>
          <w:rFonts w:ascii="Times New Roman" w:hAnsi="Times New Roman" w:cs="Times New Roman"/>
          <w:b/>
          <w:sz w:val="24"/>
          <w:szCs w:val="24"/>
        </w:rPr>
        <w:t>JE</w:t>
      </w:r>
      <w:r w:rsidRPr="00FA6A44">
        <w:rPr>
          <w:rFonts w:ascii="Times New Roman" w:hAnsi="Times New Roman" w:cs="Times New Roman"/>
          <w:b/>
          <w:sz w:val="24"/>
          <w:szCs w:val="24"/>
        </w:rPr>
        <w:t xml:space="preserve">ŠKE UZ </w:t>
      </w:r>
      <w:r w:rsidR="00FA256C" w:rsidRPr="00FA6A44">
        <w:rPr>
          <w:rFonts w:ascii="Times New Roman" w:hAnsi="Times New Roman" w:cs="Times New Roman"/>
          <w:b/>
          <w:sz w:val="24"/>
          <w:szCs w:val="24"/>
        </w:rPr>
        <w:t>P</w:t>
      </w:r>
      <w:r w:rsidRPr="00FA6A44">
        <w:rPr>
          <w:rFonts w:ascii="Times New Roman" w:hAnsi="Times New Roman" w:cs="Times New Roman"/>
          <w:b/>
          <w:sz w:val="24"/>
          <w:szCs w:val="24"/>
        </w:rPr>
        <w:t>-VRIO</w:t>
      </w:r>
    </w:p>
    <w:p w:rsidR="00A6173D" w:rsidRPr="00FA6A44" w:rsidRDefault="005C0AAC" w:rsidP="00F06076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8F650B" w:rsidRPr="00FA6A44">
        <w:rPr>
          <w:rFonts w:ascii="Times New Roman" w:hAnsi="Times New Roman" w:cs="Times New Roman"/>
          <w:b/>
          <w:sz w:val="24"/>
          <w:szCs w:val="24"/>
        </w:rPr>
        <w:t>9151</w:t>
      </w:r>
      <w:r w:rsidRPr="00FA6A44">
        <w:rPr>
          <w:rFonts w:ascii="Times New Roman" w:hAnsi="Times New Roman" w:cs="Times New Roman"/>
          <w:b/>
          <w:sz w:val="24"/>
          <w:szCs w:val="24"/>
        </w:rPr>
        <w:t>1</w:t>
      </w:r>
      <w:r w:rsidR="008F650B" w:rsidRPr="00FA6A44">
        <w:rPr>
          <w:rFonts w:ascii="Times New Roman" w:hAnsi="Times New Roman" w:cs="Times New Roman"/>
          <w:b/>
          <w:sz w:val="24"/>
          <w:szCs w:val="24"/>
        </w:rPr>
        <w:t xml:space="preserve"> – Promjene </w:t>
      </w:r>
      <w:r w:rsidRPr="00FA6A44">
        <w:rPr>
          <w:rFonts w:ascii="Times New Roman" w:hAnsi="Times New Roman" w:cs="Times New Roman"/>
          <w:b/>
          <w:sz w:val="24"/>
          <w:szCs w:val="24"/>
        </w:rPr>
        <w:t xml:space="preserve">vrijednosti nefinancijske </w:t>
      </w:r>
      <w:r w:rsidR="008F650B" w:rsidRPr="00FA6A44">
        <w:rPr>
          <w:rFonts w:ascii="Times New Roman" w:hAnsi="Times New Roman" w:cs="Times New Roman"/>
          <w:b/>
          <w:sz w:val="24"/>
          <w:szCs w:val="24"/>
        </w:rPr>
        <w:t xml:space="preserve">imovine </w:t>
      </w:r>
    </w:p>
    <w:p w:rsidR="008F650B" w:rsidRDefault="008F650B" w:rsidP="00F06076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Do </w:t>
      </w:r>
      <w:r w:rsidR="005C0AAC" w:rsidRPr="00FA6A44">
        <w:rPr>
          <w:rFonts w:ascii="Times New Roman" w:hAnsi="Times New Roman" w:cs="Times New Roman"/>
          <w:sz w:val="24"/>
          <w:szCs w:val="24"/>
        </w:rPr>
        <w:t>promjene</w:t>
      </w:r>
      <w:r w:rsidRPr="00FA6A44">
        <w:rPr>
          <w:rFonts w:ascii="Times New Roman" w:hAnsi="Times New Roman" w:cs="Times New Roman"/>
          <w:sz w:val="24"/>
          <w:szCs w:val="24"/>
        </w:rPr>
        <w:t xml:space="preserve"> u </w:t>
      </w:r>
      <w:r w:rsidR="005C0AAC" w:rsidRPr="00FA6A44">
        <w:rPr>
          <w:rFonts w:ascii="Times New Roman" w:hAnsi="Times New Roman" w:cs="Times New Roman"/>
          <w:sz w:val="24"/>
          <w:szCs w:val="24"/>
        </w:rPr>
        <w:t>vrijednosti proizvedene dugotrajn</w:t>
      </w:r>
      <w:r w:rsidR="000C6547" w:rsidRPr="00FA6A44">
        <w:rPr>
          <w:rFonts w:ascii="Times New Roman" w:hAnsi="Times New Roman" w:cs="Times New Roman"/>
          <w:sz w:val="24"/>
          <w:szCs w:val="24"/>
        </w:rPr>
        <w:t xml:space="preserve">e </w:t>
      </w:r>
      <w:r w:rsidRPr="00FA6A44">
        <w:rPr>
          <w:rFonts w:ascii="Times New Roman" w:hAnsi="Times New Roman" w:cs="Times New Roman"/>
          <w:sz w:val="24"/>
          <w:szCs w:val="24"/>
        </w:rPr>
        <w:t>imovine</w:t>
      </w:r>
      <w:r w:rsidR="000C6547" w:rsidRPr="00FA6A44">
        <w:rPr>
          <w:rFonts w:ascii="Times New Roman" w:hAnsi="Times New Roman" w:cs="Times New Roman"/>
          <w:sz w:val="24"/>
          <w:szCs w:val="24"/>
        </w:rPr>
        <w:t xml:space="preserve"> zbog provođenja revalorizacije dugotrajne imovine.</w:t>
      </w:r>
    </w:p>
    <w:p w:rsidR="000414A7" w:rsidRPr="00FA6A44" w:rsidRDefault="000414A7" w:rsidP="00F06076">
      <w:pPr>
        <w:rPr>
          <w:rFonts w:ascii="Times New Roman" w:hAnsi="Times New Roman" w:cs="Times New Roman"/>
          <w:sz w:val="24"/>
          <w:szCs w:val="24"/>
        </w:rPr>
      </w:pPr>
    </w:p>
    <w:p w:rsidR="006B7A4C" w:rsidRPr="00FA6A44" w:rsidRDefault="006B7A4C" w:rsidP="00C01F3B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BILJEŠKE UZ RAS-FUNKCIJSKI</w:t>
      </w:r>
    </w:p>
    <w:p w:rsidR="006B7A4C" w:rsidRPr="00FA6A44" w:rsidRDefault="000C6547" w:rsidP="006B7A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93AA7" w:rsidRPr="00FA6A44">
        <w:rPr>
          <w:rFonts w:ascii="Times New Roman" w:hAnsi="Times New Roman" w:cs="Times New Roman"/>
          <w:b/>
          <w:sz w:val="24"/>
          <w:szCs w:val="24"/>
        </w:rPr>
        <w:t>09</w:t>
      </w:r>
      <w:r w:rsidR="008F650B" w:rsidRPr="00FA6A44">
        <w:rPr>
          <w:rFonts w:ascii="Times New Roman" w:hAnsi="Times New Roman" w:cs="Times New Roman"/>
          <w:b/>
          <w:sz w:val="24"/>
          <w:szCs w:val="24"/>
        </w:rPr>
        <w:t>4</w:t>
      </w:r>
      <w:r w:rsidR="006B7A4C" w:rsidRPr="00FA6A4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A6A44">
        <w:rPr>
          <w:rFonts w:ascii="Times New Roman" w:hAnsi="Times New Roman" w:cs="Times New Roman"/>
          <w:b/>
          <w:sz w:val="24"/>
          <w:szCs w:val="24"/>
        </w:rPr>
        <w:t>Visoka naobrazba</w:t>
      </w:r>
    </w:p>
    <w:p w:rsidR="006B7A4C" w:rsidRPr="00FA6A44" w:rsidRDefault="006B7A4C" w:rsidP="00773A44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Rashodi (klase 3 i klase 4) u iznosu </w:t>
      </w:r>
      <w:r w:rsidR="000C6547" w:rsidRPr="00FA6A44">
        <w:rPr>
          <w:rFonts w:ascii="Times New Roman" w:hAnsi="Times New Roman" w:cs="Times New Roman"/>
          <w:sz w:val="24"/>
          <w:szCs w:val="24"/>
        </w:rPr>
        <w:t>1.877.347,02</w:t>
      </w:r>
      <w:r w:rsidR="00B35FFB" w:rsidRPr="00FA6A44">
        <w:rPr>
          <w:rFonts w:ascii="Times New Roman" w:hAnsi="Times New Roman" w:cs="Times New Roman"/>
          <w:sz w:val="24"/>
          <w:szCs w:val="24"/>
        </w:rPr>
        <w:t xml:space="preserve"> eura</w:t>
      </w:r>
      <w:r w:rsidRPr="00FA6A44">
        <w:rPr>
          <w:rFonts w:ascii="Times New Roman" w:hAnsi="Times New Roman" w:cs="Times New Roman"/>
          <w:sz w:val="24"/>
          <w:szCs w:val="24"/>
        </w:rPr>
        <w:t xml:space="preserve"> su razvrstani u prvi i drugi stupanj naobrazbe. Prvi stupanj naobrazbe je broj studenata preddiplomskog studija dok je drugi stupanj naobrazbe broj studenata diplomskog studija. Iznos </w:t>
      </w:r>
      <w:r w:rsidR="000C6547" w:rsidRPr="00FA6A44">
        <w:rPr>
          <w:rFonts w:ascii="Times New Roman" w:hAnsi="Times New Roman" w:cs="Times New Roman"/>
          <w:sz w:val="24"/>
          <w:szCs w:val="24"/>
        </w:rPr>
        <w:t>1.308.454,02</w:t>
      </w:r>
      <w:r w:rsidR="00B733B1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B35FFB" w:rsidRPr="00FA6A44">
        <w:rPr>
          <w:rFonts w:ascii="Times New Roman" w:hAnsi="Times New Roman" w:cs="Times New Roman"/>
          <w:sz w:val="24"/>
          <w:szCs w:val="24"/>
        </w:rPr>
        <w:t xml:space="preserve">eura </w:t>
      </w:r>
      <w:r w:rsidRPr="00FA6A44">
        <w:rPr>
          <w:rFonts w:ascii="Times New Roman" w:hAnsi="Times New Roman" w:cs="Times New Roman"/>
          <w:sz w:val="24"/>
          <w:szCs w:val="24"/>
        </w:rPr>
        <w:t xml:space="preserve">se odnosi na prvi stupanj naobrazbe, a </w:t>
      </w:r>
      <w:r w:rsidR="000C6547" w:rsidRPr="00FA6A44">
        <w:rPr>
          <w:rFonts w:ascii="Times New Roman" w:hAnsi="Times New Roman" w:cs="Times New Roman"/>
          <w:sz w:val="24"/>
          <w:szCs w:val="24"/>
        </w:rPr>
        <w:t>568.893,00</w:t>
      </w:r>
      <w:r w:rsidR="00093AA7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B35FFB" w:rsidRPr="00FA6A44">
        <w:rPr>
          <w:rFonts w:ascii="Times New Roman" w:hAnsi="Times New Roman" w:cs="Times New Roman"/>
          <w:sz w:val="24"/>
          <w:szCs w:val="24"/>
        </w:rPr>
        <w:t>eura</w:t>
      </w:r>
      <w:r w:rsidRPr="00FA6A44">
        <w:rPr>
          <w:rFonts w:ascii="Times New Roman" w:hAnsi="Times New Roman" w:cs="Times New Roman"/>
          <w:sz w:val="24"/>
          <w:szCs w:val="24"/>
        </w:rPr>
        <w:t xml:space="preserve"> je drugi stupanj naobrazbe.</w:t>
      </w:r>
    </w:p>
    <w:p w:rsidR="00ED1F9E" w:rsidRPr="00FA6A44" w:rsidRDefault="00ED1F9E" w:rsidP="00773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D3A" w:rsidRPr="00FA6A44" w:rsidRDefault="00FC1D3A" w:rsidP="00C01F3B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>BILJEŠKE UZ OBVEZE</w:t>
      </w:r>
    </w:p>
    <w:p w:rsidR="00D733DE" w:rsidRPr="00FA6A44" w:rsidRDefault="007A6516" w:rsidP="00D733DE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D733DE" w:rsidRPr="00FA6A44">
        <w:rPr>
          <w:rFonts w:ascii="Times New Roman" w:hAnsi="Times New Roman" w:cs="Times New Roman"/>
          <w:b/>
          <w:sz w:val="24"/>
          <w:szCs w:val="24"/>
        </w:rPr>
        <w:t>V00</w:t>
      </w:r>
      <w:r w:rsidR="00FA6A44" w:rsidRPr="00FA6A44">
        <w:rPr>
          <w:rFonts w:ascii="Times New Roman" w:hAnsi="Times New Roman" w:cs="Times New Roman"/>
          <w:b/>
          <w:sz w:val="24"/>
          <w:szCs w:val="24"/>
        </w:rPr>
        <w:t>1</w:t>
      </w:r>
      <w:r w:rsidR="00D733DE" w:rsidRPr="00FA6A4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733DE" w:rsidRPr="00FA6A44">
        <w:rPr>
          <w:rFonts w:ascii="Times New Roman" w:hAnsi="Times New Roman" w:cs="Times New Roman"/>
          <w:sz w:val="24"/>
          <w:szCs w:val="24"/>
        </w:rPr>
        <w:t>Stanje obveza na 1.01.202</w:t>
      </w:r>
      <w:r w:rsidR="00FA6A44" w:rsidRPr="00FA6A44">
        <w:rPr>
          <w:rFonts w:ascii="Times New Roman" w:hAnsi="Times New Roman" w:cs="Times New Roman"/>
          <w:sz w:val="24"/>
          <w:szCs w:val="24"/>
        </w:rPr>
        <w:t>5</w:t>
      </w:r>
      <w:r w:rsidR="00D733DE" w:rsidRPr="00FA6A44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FA6A44" w:rsidRPr="00FA6A44">
        <w:rPr>
          <w:rFonts w:ascii="Times New Roman" w:hAnsi="Times New Roman" w:cs="Times New Roman"/>
          <w:sz w:val="24"/>
          <w:szCs w:val="24"/>
        </w:rPr>
        <w:t>113.086,53</w:t>
      </w:r>
    </w:p>
    <w:p w:rsidR="000F59C5" w:rsidRPr="00FA6A44" w:rsidRDefault="00FA6A44" w:rsidP="00D733DE">
      <w:pPr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D733DE" w:rsidRPr="00FA6A44">
        <w:rPr>
          <w:rFonts w:ascii="Times New Roman" w:hAnsi="Times New Roman" w:cs="Times New Roman"/>
          <w:b/>
          <w:sz w:val="24"/>
          <w:szCs w:val="24"/>
        </w:rPr>
        <w:t xml:space="preserve">V002 – Povećanje obveza u </w:t>
      </w:r>
      <w:r w:rsidR="000F59C5" w:rsidRPr="00FA6A44">
        <w:rPr>
          <w:rFonts w:ascii="Times New Roman" w:hAnsi="Times New Roman" w:cs="Times New Roman"/>
          <w:b/>
          <w:sz w:val="24"/>
          <w:szCs w:val="24"/>
        </w:rPr>
        <w:t>izvještajnom razdoblju i V004 – Podmirene obveze u izvještajnom razdoblju</w:t>
      </w:r>
    </w:p>
    <w:p w:rsidR="00D733DE" w:rsidRPr="00FA6A44" w:rsidRDefault="000F59C5" w:rsidP="00D733DE">
      <w:pPr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Povećanje obveza na kraju izvještajnog razdoblja u odnosu na podmirene obveze su </w:t>
      </w:r>
      <w:r w:rsidR="00FA6A44" w:rsidRPr="00FA6A44">
        <w:rPr>
          <w:rFonts w:ascii="Times New Roman" w:hAnsi="Times New Roman" w:cs="Times New Roman"/>
          <w:sz w:val="24"/>
          <w:szCs w:val="24"/>
        </w:rPr>
        <w:t>9.888,98</w:t>
      </w:r>
      <w:r w:rsidRPr="00FA6A44">
        <w:rPr>
          <w:rFonts w:ascii="Times New Roman" w:hAnsi="Times New Roman" w:cs="Times New Roman"/>
          <w:sz w:val="24"/>
          <w:szCs w:val="24"/>
        </w:rPr>
        <w:t xml:space="preserve"> eura.</w:t>
      </w:r>
      <w:r w:rsidR="00D733DE" w:rsidRPr="00FA6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FB" w:rsidRPr="00FA6A44" w:rsidRDefault="00FA6A44" w:rsidP="006400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44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260A97" w:rsidRPr="00FA6A44">
        <w:rPr>
          <w:rFonts w:ascii="Times New Roman" w:hAnsi="Times New Roman" w:cs="Times New Roman"/>
          <w:b/>
          <w:sz w:val="24"/>
          <w:szCs w:val="24"/>
        </w:rPr>
        <w:t>V006</w:t>
      </w:r>
      <w:r w:rsidR="006400FB" w:rsidRPr="00FA6A44">
        <w:rPr>
          <w:rFonts w:ascii="Times New Roman" w:hAnsi="Times New Roman" w:cs="Times New Roman"/>
          <w:b/>
          <w:sz w:val="24"/>
          <w:szCs w:val="24"/>
        </w:rPr>
        <w:t xml:space="preserve"> – Stanje obveza na kraju izvještajnog razdoblja</w:t>
      </w:r>
    </w:p>
    <w:p w:rsidR="000414A7" w:rsidRDefault="006400FB" w:rsidP="00D8493D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 xml:space="preserve">Obveze na kraju izvještajnog razdoblja </w:t>
      </w:r>
      <w:r w:rsidR="000414A7">
        <w:rPr>
          <w:rFonts w:ascii="Times New Roman" w:hAnsi="Times New Roman" w:cs="Times New Roman"/>
          <w:sz w:val="24"/>
          <w:szCs w:val="24"/>
        </w:rPr>
        <w:t>iznose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FA6A44" w:rsidRPr="00FA6A44">
        <w:rPr>
          <w:rFonts w:ascii="Times New Roman" w:hAnsi="Times New Roman" w:cs="Times New Roman"/>
          <w:sz w:val="24"/>
          <w:szCs w:val="24"/>
        </w:rPr>
        <w:t>122.975,51</w:t>
      </w:r>
      <w:r w:rsidR="000F59C5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B35FFB" w:rsidRPr="00FA6A44">
        <w:rPr>
          <w:rFonts w:ascii="Times New Roman" w:hAnsi="Times New Roman" w:cs="Times New Roman"/>
          <w:sz w:val="24"/>
          <w:szCs w:val="24"/>
        </w:rPr>
        <w:t>eura</w:t>
      </w:r>
      <w:r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="000414A7">
        <w:rPr>
          <w:rFonts w:ascii="Times New Roman" w:hAnsi="Times New Roman" w:cs="Times New Roman"/>
          <w:sz w:val="24"/>
          <w:szCs w:val="24"/>
        </w:rPr>
        <w:t>a sastoje se</w:t>
      </w:r>
    </w:p>
    <w:p w:rsidR="00FC1D3A" w:rsidRDefault="006400FB" w:rsidP="00D8493D">
      <w:pPr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lastRenderedPageBreak/>
        <w:t xml:space="preserve">od </w:t>
      </w:r>
      <w:r w:rsidR="000414A7">
        <w:rPr>
          <w:rFonts w:ascii="Times New Roman" w:hAnsi="Times New Roman" w:cs="Times New Roman"/>
          <w:sz w:val="24"/>
          <w:szCs w:val="24"/>
        </w:rPr>
        <w:t>obveza</w:t>
      </w:r>
      <w:r w:rsidRPr="00FA6A44">
        <w:rPr>
          <w:rFonts w:ascii="Times New Roman" w:hAnsi="Times New Roman" w:cs="Times New Roman"/>
          <w:sz w:val="24"/>
          <w:szCs w:val="24"/>
        </w:rPr>
        <w:t xml:space="preserve"> za plaće zaposleni</w:t>
      </w:r>
      <w:r w:rsidR="000414A7">
        <w:rPr>
          <w:rFonts w:ascii="Times New Roman" w:hAnsi="Times New Roman" w:cs="Times New Roman"/>
          <w:sz w:val="24"/>
          <w:szCs w:val="24"/>
        </w:rPr>
        <w:t xml:space="preserve">h za </w:t>
      </w:r>
      <w:r w:rsidRPr="00FA6A44">
        <w:rPr>
          <w:rFonts w:ascii="Times New Roman" w:hAnsi="Times New Roman" w:cs="Times New Roman"/>
          <w:sz w:val="24"/>
          <w:szCs w:val="24"/>
        </w:rPr>
        <w:t>12-202</w:t>
      </w:r>
      <w:r w:rsidR="00FA6A44" w:rsidRPr="00FA6A44">
        <w:rPr>
          <w:rFonts w:ascii="Times New Roman" w:hAnsi="Times New Roman" w:cs="Times New Roman"/>
          <w:sz w:val="24"/>
          <w:szCs w:val="24"/>
        </w:rPr>
        <w:t>5</w:t>
      </w:r>
      <w:r w:rsidRPr="00FA6A44">
        <w:rPr>
          <w:rFonts w:ascii="Times New Roman" w:hAnsi="Times New Roman" w:cs="Times New Roman"/>
          <w:sz w:val="24"/>
          <w:szCs w:val="24"/>
        </w:rPr>
        <w:t>,</w:t>
      </w:r>
      <w:r w:rsidR="00FA6A44" w:rsidRPr="00FA6A44">
        <w:rPr>
          <w:rFonts w:ascii="Times New Roman" w:hAnsi="Times New Roman" w:cs="Times New Roman"/>
          <w:sz w:val="24"/>
          <w:szCs w:val="24"/>
        </w:rPr>
        <w:t xml:space="preserve"> </w:t>
      </w:r>
      <w:r w:rsidRPr="00FA6A44">
        <w:rPr>
          <w:rFonts w:ascii="Times New Roman" w:hAnsi="Times New Roman" w:cs="Times New Roman"/>
          <w:sz w:val="24"/>
          <w:szCs w:val="24"/>
        </w:rPr>
        <w:t>te obveza za materijalne rashode</w:t>
      </w:r>
      <w:r w:rsidR="000F59C5" w:rsidRPr="00FA6A44">
        <w:rPr>
          <w:rFonts w:ascii="Times New Roman" w:hAnsi="Times New Roman" w:cs="Times New Roman"/>
          <w:sz w:val="24"/>
          <w:szCs w:val="24"/>
        </w:rPr>
        <w:t>.</w:t>
      </w:r>
      <w:r w:rsidR="00FA6A44" w:rsidRPr="00FA6A44">
        <w:rPr>
          <w:rFonts w:ascii="Times New Roman" w:hAnsi="Times New Roman" w:cs="Times New Roman"/>
          <w:sz w:val="24"/>
          <w:szCs w:val="24"/>
        </w:rPr>
        <w:t xml:space="preserve"> Obveze za predujmove 646,81</w:t>
      </w:r>
      <w:r w:rsidR="000F59C5" w:rsidRPr="00FA6A44">
        <w:rPr>
          <w:rFonts w:ascii="Times New Roman" w:hAnsi="Times New Roman" w:cs="Times New Roman"/>
          <w:sz w:val="24"/>
          <w:szCs w:val="24"/>
        </w:rPr>
        <w:t xml:space="preserve"> eura su obveze za refundaciju bolovanja na teret HZZO-a</w:t>
      </w:r>
      <w:r w:rsidRPr="00FA6A44">
        <w:rPr>
          <w:rFonts w:ascii="Times New Roman" w:hAnsi="Times New Roman" w:cs="Times New Roman"/>
          <w:sz w:val="24"/>
          <w:szCs w:val="24"/>
        </w:rPr>
        <w:t>. Treba napomenuti, da ukupan iznos obveza su nedospjele obvez</w:t>
      </w:r>
      <w:r w:rsidR="00B733B1" w:rsidRPr="00FA6A44">
        <w:rPr>
          <w:rFonts w:ascii="Times New Roman" w:hAnsi="Times New Roman" w:cs="Times New Roman"/>
          <w:sz w:val="24"/>
          <w:szCs w:val="24"/>
        </w:rPr>
        <w:t xml:space="preserve">e </w:t>
      </w:r>
      <w:r w:rsidRPr="00FA6A44">
        <w:rPr>
          <w:rFonts w:ascii="Times New Roman" w:hAnsi="Times New Roman" w:cs="Times New Roman"/>
          <w:sz w:val="24"/>
          <w:szCs w:val="24"/>
        </w:rPr>
        <w:t>koje će biti podmirene tijekom siječnja 202</w:t>
      </w:r>
      <w:r w:rsidR="00FA6A44" w:rsidRPr="00FA6A44">
        <w:rPr>
          <w:rFonts w:ascii="Times New Roman" w:hAnsi="Times New Roman" w:cs="Times New Roman"/>
          <w:sz w:val="24"/>
          <w:szCs w:val="24"/>
        </w:rPr>
        <w:t>6</w:t>
      </w:r>
      <w:r w:rsidRPr="00FA6A44">
        <w:rPr>
          <w:rFonts w:ascii="Times New Roman" w:hAnsi="Times New Roman" w:cs="Times New Roman"/>
          <w:sz w:val="24"/>
          <w:szCs w:val="24"/>
        </w:rPr>
        <w:t>. godine.</w:t>
      </w:r>
    </w:p>
    <w:p w:rsidR="000414A7" w:rsidRPr="00FA6A44" w:rsidRDefault="000414A7" w:rsidP="00D849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F0" w:rsidRPr="00FA6A44" w:rsidRDefault="00192FF0" w:rsidP="00D849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93D" w:rsidRPr="00FA6A44" w:rsidRDefault="00D8493D" w:rsidP="00D849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0FB" w:rsidRPr="00FA6A44" w:rsidRDefault="006400FB" w:rsidP="00640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U Osijeku, 2</w:t>
      </w:r>
      <w:r w:rsidR="00E958BC" w:rsidRPr="00FA6A44">
        <w:rPr>
          <w:rFonts w:ascii="Times New Roman" w:hAnsi="Times New Roman" w:cs="Times New Roman"/>
          <w:sz w:val="24"/>
          <w:szCs w:val="24"/>
        </w:rPr>
        <w:t>8</w:t>
      </w:r>
      <w:r w:rsidRPr="00FA6A44">
        <w:rPr>
          <w:rFonts w:ascii="Times New Roman" w:hAnsi="Times New Roman" w:cs="Times New Roman"/>
          <w:sz w:val="24"/>
          <w:szCs w:val="24"/>
        </w:rPr>
        <w:t>. siječnja 202</w:t>
      </w:r>
      <w:r w:rsidR="00E958BC" w:rsidRPr="00FA6A44">
        <w:rPr>
          <w:rFonts w:ascii="Times New Roman" w:hAnsi="Times New Roman" w:cs="Times New Roman"/>
          <w:sz w:val="24"/>
          <w:szCs w:val="24"/>
        </w:rPr>
        <w:t>6</w:t>
      </w:r>
      <w:r w:rsidRPr="00FA6A44">
        <w:rPr>
          <w:rFonts w:ascii="Times New Roman" w:hAnsi="Times New Roman" w:cs="Times New Roman"/>
          <w:sz w:val="24"/>
          <w:szCs w:val="24"/>
        </w:rPr>
        <w:t>. godine</w:t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="00E958BC" w:rsidRPr="00FA6A44">
        <w:rPr>
          <w:rFonts w:ascii="Times New Roman" w:hAnsi="Times New Roman" w:cs="Times New Roman"/>
          <w:sz w:val="24"/>
          <w:szCs w:val="24"/>
        </w:rPr>
        <w:t xml:space="preserve">     </w:t>
      </w:r>
      <w:r w:rsidR="000F59C5" w:rsidRPr="00FA6A44">
        <w:rPr>
          <w:rFonts w:ascii="Times New Roman" w:hAnsi="Times New Roman" w:cs="Times New Roman"/>
          <w:sz w:val="24"/>
          <w:szCs w:val="24"/>
        </w:rPr>
        <w:t xml:space="preserve"> Dekan:</w:t>
      </w:r>
      <w:r w:rsidRPr="00FA6A44">
        <w:rPr>
          <w:rFonts w:ascii="Times New Roman" w:hAnsi="Times New Roman" w:cs="Times New Roman"/>
          <w:sz w:val="24"/>
          <w:szCs w:val="24"/>
        </w:rPr>
        <w:tab/>
      </w:r>
    </w:p>
    <w:p w:rsidR="006400FB" w:rsidRPr="00FA6A44" w:rsidRDefault="006400FB" w:rsidP="00640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Osoba za kontakt</w:t>
      </w:r>
      <w:r w:rsidR="001938FC" w:rsidRPr="00FA6A44">
        <w:rPr>
          <w:rFonts w:ascii="Times New Roman" w:hAnsi="Times New Roman" w:cs="Times New Roman"/>
          <w:sz w:val="24"/>
          <w:szCs w:val="24"/>
        </w:rPr>
        <w:t>iranje</w:t>
      </w:r>
      <w:r w:rsidRPr="00FA6A44">
        <w:rPr>
          <w:rFonts w:ascii="Times New Roman" w:hAnsi="Times New Roman" w:cs="Times New Roman"/>
          <w:sz w:val="24"/>
          <w:szCs w:val="24"/>
        </w:rPr>
        <w:t>: Marija Zelić</w:t>
      </w:r>
      <w:r w:rsidR="000F59C5" w:rsidRPr="00FA6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59C5" w:rsidRPr="00FA6A44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0F59C5" w:rsidRPr="00FA6A44">
        <w:rPr>
          <w:rFonts w:ascii="Times New Roman" w:hAnsi="Times New Roman" w:cs="Times New Roman"/>
          <w:sz w:val="24"/>
          <w:szCs w:val="24"/>
        </w:rPr>
        <w:t>.</w:t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</w:p>
    <w:p w:rsidR="006400FB" w:rsidRPr="00C15857" w:rsidRDefault="006400FB" w:rsidP="00640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44">
        <w:rPr>
          <w:rFonts w:ascii="Times New Roman" w:hAnsi="Times New Roman" w:cs="Times New Roman"/>
          <w:sz w:val="24"/>
          <w:szCs w:val="24"/>
        </w:rPr>
        <w:t>Telefon: 031 559 303</w:t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</w:r>
      <w:r w:rsidRPr="00FA6A4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A6A4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F59C5" w:rsidRPr="00FA6A44">
        <w:rPr>
          <w:rFonts w:ascii="Times New Roman" w:hAnsi="Times New Roman" w:cs="Times New Roman"/>
          <w:sz w:val="24"/>
          <w:szCs w:val="24"/>
        </w:rPr>
        <w:t>Izv.prof.dr.sc. Zvonimir Tomac</w:t>
      </w:r>
    </w:p>
    <w:p w:rsidR="006400FB" w:rsidRPr="00C15857" w:rsidRDefault="006400FB" w:rsidP="006400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58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00FB" w:rsidRPr="00C15857" w:rsidRDefault="006400FB" w:rsidP="00FC1D3A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FC1D3A" w:rsidRPr="00C15857" w:rsidRDefault="00FC1D3A" w:rsidP="00773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A44" w:rsidRPr="00C15857" w:rsidRDefault="00773A44" w:rsidP="001F48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80C" w:rsidRPr="00C15857" w:rsidRDefault="001F480C" w:rsidP="001F48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80C" w:rsidRPr="00C15857" w:rsidRDefault="001F480C" w:rsidP="00147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BF1" w:rsidRPr="00C15857" w:rsidRDefault="000F7BF1" w:rsidP="000F7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BF1" w:rsidRPr="00C15857" w:rsidRDefault="000F7BF1" w:rsidP="00AA1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D36" w:rsidRPr="00C15857" w:rsidRDefault="00AA1D36" w:rsidP="00AB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F2" w:rsidRPr="00C15857" w:rsidRDefault="00AB4EF2" w:rsidP="000D2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C28" w:rsidRPr="00C15857" w:rsidRDefault="000D2C28" w:rsidP="003B5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270" w:rsidRPr="00C15857" w:rsidRDefault="003B5270">
      <w:pPr>
        <w:rPr>
          <w:rFonts w:ascii="Times New Roman" w:hAnsi="Times New Roman" w:cs="Times New Roman"/>
          <w:sz w:val="24"/>
          <w:szCs w:val="24"/>
        </w:rPr>
      </w:pPr>
    </w:p>
    <w:sectPr w:rsidR="003B5270" w:rsidRPr="00C1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D96" w:rsidRDefault="00342D96" w:rsidP="00741AD6">
      <w:pPr>
        <w:spacing w:after="0" w:line="240" w:lineRule="auto"/>
      </w:pPr>
      <w:r>
        <w:separator/>
      </w:r>
    </w:p>
  </w:endnote>
  <w:endnote w:type="continuationSeparator" w:id="0">
    <w:p w:rsidR="00342D96" w:rsidRDefault="00342D96" w:rsidP="0074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D96" w:rsidRDefault="00342D96" w:rsidP="00741AD6">
      <w:pPr>
        <w:spacing w:after="0" w:line="240" w:lineRule="auto"/>
      </w:pPr>
      <w:r>
        <w:separator/>
      </w:r>
    </w:p>
  </w:footnote>
  <w:footnote w:type="continuationSeparator" w:id="0">
    <w:p w:rsidR="00342D96" w:rsidRDefault="00342D96" w:rsidP="00741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D6"/>
    <w:rsid w:val="0002429B"/>
    <w:rsid w:val="000414A7"/>
    <w:rsid w:val="000557E1"/>
    <w:rsid w:val="00062EC2"/>
    <w:rsid w:val="00093AA7"/>
    <w:rsid w:val="000A58AE"/>
    <w:rsid w:val="000C6547"/>
    <w:rsid w:val="000D2C28"/>
    <w:rsid w:val="000E19C7"/>
    <w:rsid w:val="000E4F4C"/>
    <w:rsid w:val="000F59C5"/>
    <w:rsid w:val="000F7BF1"/>
    <w:rsid w:val="00107BC4"/>
    <w:rsid w:val="00113B55"/>
    <w:rsid w:val="001420B4"/>
    <w:rsid w:val="00144D2F"/>
    <w:rsid w:val="0014713F"/>
    <w:rsid w:val="00152EEA"/>
    <w:rsid w:val="001618E6"/>
    <w:rsid w:val="00192FF0"/>
    <w:rsid w:val="001938FC"/>
    <w:rsid w:val="001C3EE3"/>
    <w:rsid w:val="001C5A4C"/>
    <w:rsid w:val="001C7FC3"/>
    <w:rsid w:val="001D1A07"/>
    <w:rsid w:val="001D2081"/>
    <w:rsid w:val="001F480C"/>
    <w:rsid w:val="00201138"/>
    <w:rsid w:val="002137DB"/>
    <w:rsid w:val="00216106"/>
    <w:rsid w:val="00220A22"/>
    <w:rsid w:val="00224B40"/>
    <w:rsid w:val="0023047A"/>
    <w:rsid w:val="00260A97"/>
    <w:rsid w:val="002649E0"/>
    <w:rsid w:val="00267A5F"/>
    <w:rsid w:val="002818D1"/>
    <w:rsid w:val="002875E6"/>
    <w:rsid w:val="002A02C2"/>
    <w:rsid w:val="002D3F0E"/>
    <w:rsid w:val="00331648"/>
    <w:rsid w:val="00340CEE"/>
    <w:rsid w:val="00342D96"/>
    <w:rsid w:val="00346189"/>
    <w:rsid w:val="003661A7"/>
    <w:rsid w:val="0039538C"/>
    <w:rsid w:val="00397EA7"/>
    <w:rsid w:val="003A0575"/>
    <w:rsid w:val="003A77AA"/>
    <w:rsid w:val="003B1231"/>
    <w:rsid w:val="003B5270"/>
    <w:rsid w:val="003E1693"/>
    <w:rsid w:val="00441DCC"/>
    <w:rsid w:val="004A63C7"/>
    <w:rsid w:val="004B57EC"/>
    <w:rsid w:val="004C76F8"/>
    <w:rsid w:val="004D3953"/>
    <w:rsid w:val="004E7C22"/>
    <w:rsid w:val="005007DB"/>
    <w:rsid w:val="005041A6"/>
    <w:rsid w:val="00510A55"/>
    <w:rsid w:val="005137BB"/>
    <w:rsid w:val="00534A51"/>
    <w:rsid w:val="00560F77"/>
    <w:rsid w:val="00562E63"/>
    <w:rsid w:val="00565D30"/>
    <w:rsid w:val="00576234"/>
    <w:rsid w:val="005774A7"/>
    <w:rsid w:val="005879BB"/>
    <w:rsid w:val="005B441A"/>
    <w:rsid w:val="005C0AAC"/>
    <w:rsid w:val="005D2D3F"/>
    <w:rsid w:val="005F5439"/>
    <w:rsid w:val="00601A5B"/>
    <w:rsid w:val="00623D76"/>
    <w:rsid w:val="00625096"/>
    <w:rsid w:val="006400FB"/>
    <w:rsid w:val="006709E8"/>
    <w:rsid w:val="00692EE8"/>
    <w:rsid w:val="006A1D81"/>
    <w:rsid w:val="006B41DA"/>
    <w:rsid w:val="006B7A4C"/>
    <w:rsid w:val="006C35A6"/>
    <w:rsid w:val="006D1742"/>
    <w:rsid w:val="006F66C8"/>
    <w:rsid w:val="0071052A"/>
    <w:rsid w:val="007236B1"/>
    <w:rsid w:val="00741AD6"/>
    <w:rsid w:val="007460A8"/>
    <w:rsid w:val="00746356"/>
    <w:rsid w:val="00751E3A"/>
    <w:rsid w:val="00765313"/>
    <w:rsid w:val="0077345B"/>
    <w:rsid w:val="00773A44"/>
    <w:rsid w:val="00792F53"/>
    <w:rsid w:val="007A6516"/>
    <w:rsid w:val="007C251A"/>
    <w:rsid w:val="007C3E1B"/>
    <w:rsid w:val="007E1071"/>
    <w:rsid w:val="007E14AB"/>
    <w:rsid w:val="008057F5"/>
    <w:rsid w:val="00813F23"/>
    <w:rsid w:val="00827692"/>
    <w:rsid w:val="008321D0"/>
    <w:rsid w:val="00844D3C"/>
    <w:rsid w:val="00880679"/>
    <w:rsid w:val="008874EB"/>
    <w:rsid w:val="00897FBA"/>
    <w:rsid w:val="008A7940"/>
    <w:rsid w:val="008C5DCA"/>
    <w:rsid w:val="008F650B"/>
    <w:rsid w:val="00906705"/>
    <w:rsid w:val="0091241C"/>
    <w:rsid w:val="00912AC8"/>
    <w:rsid w:val="009233DD"/>
    <w:rsid w:val="00925C06"/>
    <w:rsid w:val="009439CB"/>
    <w:rsid w:val="009615F7"/>
    <w:rsid w:val="0096567D"/>
    <w:rsid w:val="009B2FB2"/>
    <w:rsid w:val="009D13EE"/>
    <w:rsid w:val="009D7AB5"/>
    <w:rsid w:val="009D7C08"/>
    <w:rsid w:val="009E6F29"/>
    <w:rsid w:val="00A06B76"/>
    <w:rsid w:val="00A07100"/>
    <w:rsid w:val="00A12F9C"/>
    <w:rsid w:val="00A1360C"/>
    <w:rsid w:val="00A14526"/>
    <w:rsid w:val="00A23731"/>
    <w:rsid w:val="00A421FA"/>
    <w:rsid w:val="00A568CF"/>
    <w:rsid w:val="00A6173D"/>
    <w:rsid w:val="00AA1D36"/>
    <w:rsid w:val="00AA6202"/>
    <w:rsid w:val="00AA7A58"/>
    <w:rsid w:val="00AB3B23"/>
    <w:rsid w:val="00AB4EF2"/>
    <w:rsid w:val="00AB54CE"/>
    <w:rsid w:val="00AF6F23"/>
    <w:rsid w:val="00AF7A8E"/>
    <w:rsid w:val="00B067C0"/>
    <w:rsid w:val="00B1162F"/>
    <w:rsid w:val="00B262A6"/>
    <w:rsid w:val="00B326F7"/>
    <w:rsid w:val="00B35FFB"/>
    <w:rsid w:val="00B5157C"/>
    <w:rsid w:val="00B518E5"/>
    <w:rsid w:val="00B6273D"/>
    <w:rsid w:val="00B733B1"/>
    <w:rsid w:val="00BA2589"/>
    <w:rsid w:val="00BA49D1"/>
    <w:rsid w:val="00BA5969"/>
    <w:rsid w:val="00BB4718"/>
    <w:rsid w:val="00BD6C07"/>
    <w:rsid w:val="00BF0794"/>
    <w:rsid w:val="00C01F3B"/>
    <w:rsid w:val="00C06914"/>
    <w:rsid w:val="00C15857"/>
    <w:rsid w:val="00C32CDA"/>
    <w:rsid w:val="00C567F4"/>
    <w:rsid w:val="00C65301"/>
    <w:rsid w:val="00C7465B"/>
    <w:rsid w:val="00C77958"/>
    <w:rsid w:val="00C90B2C"/>
    <w:rsid w:val="00CC1842"/>
    <w:rsid w:val="00CD0A83"/>
    <w:rsid w:val="00CE5FDB"/>
    <w:rsid w:val="00D1739D"/>
    <w:rsid w:val="00D2363C"/>
    <w:rsid w:val="00D36831"/>
    <w:rsid w:val="00D418E1"/>
    <w:rsid w:val="00D52649"/>
    <w:rsid w:val="00D60DB9"/>
    <w:rsid w:val="00D665A4"/>
    <w:rsid w:val="00D733DE"/>
    <w:rsid w:val="00D8493D"/>
    <w:rsid w:val="00D958EB"/>
    <w:rsid w:val="00DB158D"/>
    <w:rsid w:val="00DC0FF9"/>
    <w:rsid w:val="00E22104"/>
    <w:rsid w:val="00E31AAE"/>
    <w:rsid w:val="00E5633F"/>
    <w:rsid w:val="00E65995"/>
    <w:rsid w:val="00E80518"/>
    <w:rsid w:val="00E958BC"/>
    <w:rsid w:val="00EA196D"/>
    <w:rsid w:val="00EA66A9"/>
    <w:rsid w:val="00EC73DB"/>
    <w:rsid w:val="00ED1F9E"/>
    <w:rsid w:val="00ED5969"/>
    <w:rsid w:val="00EE187A"/>
    <w:rsid w:val="00EE52E4"/>
    <w:rsid w:val="00EF0134"/>
    <w:rsid w:val="00EF36BA"/>
    <w:rsid w:val="00F06076"/>
    <w:rsid w:val="00F07F72"/>
    <w:rsid w:val="00F173CC"/>
    <w:rsid w:val="00F34FAA"/>
    <w:rsid w:val="00F73C13"/>
    <w:rsid w:val="00F851EB"/>
    <w:rsid w:val="00F90083"/>
    <w:rsid w:val="00FA256C"/>
    <w:rsid w:val="00FA6A44"/>
    <w:rsid w:val="00FC1D3A"/>
    <w:rsid w:val="00FC2090"/>
    <w:rsid w:val="00FD4BC0"/>
    <w:rsid w:val="00FE3FC4"/>
    <w:rsid w:val="00FE6F02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9FC8"/>
  <w15:chartTrackingRefBased/>
  <w15:docId w15:val="{73C5B53D-FB60-48D4-A3C6-C64EE05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AD6"/>
  </w:style>
  <w:style w:type="paragraph" w:styleId="Podnoje">
    <w:name w:val="footer"/>
    <w:basedOn w:val="Normal"/>
    <w:link w:val="Podno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1AD6"/>
  </w:style>
  <w:style w:type="paragraph" w:styleId="Tekstbalonia">
    <w:name w:val="Balloon Text"/>
    <w:basedOn w:val="Normal"/>
    <w:link w:val="TekstbaloniaChar"/>
    <w:uiPriority w:val="99"/>
    <w:semiHidden/>
    <w:unhideWhenUsed/>
    <w:rsid w:val="0074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AD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73C1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4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Marija Zelić</cp:lastModifiedBy>
  <cp:revision>102</cp:revision>
  <cp:lastPrinted>2025-01-28T12:44:00Z</cp:lastPrinted>
  <dcterms:created xsi:type="dcterms:W3CDTF">2021-01-21T11:03:00Z</dcterms:created>
  <dcterms:modified xsi:type="dcterms:W3CDTF">2026-01-28T11:30:00Z</dcterms:modified>
</cp:coreProperties>
</file>